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4138" w14:textId="2B4E05D8" w:rsidR="00F27344" w:rsidRPr="00830D03" w:rsidRDefault="002C6DC0" w:rsidP="002C6DC0">
      <w:pPr>
        <w:jc w:val="center"/>
        <w:rPr>
          <w:rFonts w:ascii="Arial" w:hAnsi="Arial" w:cs="Arial"/>
          <w:b/>
          <w:sz w:val="24"/>
          <w:szCs w:val="24"/>
        </w:rPr>
      </w:pPr>
      <w:r>
        <w:rPr>
          <w:noProof/>
        </w:rPr>
        <w:drawing>
          <wp:inline distT="0" distB="0" distL="0" distR="0" wp14:anchorId="6B42F021" wp14:editId="55528920">
            <wp:extent cx="1795300" cy="648564"/>
            <wp:effectExtent l="0" t="0" r="0" b="0"/>
            <wp:docPr id="958683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8372" name="Picture 1"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5300" cy="648564"/>
                    </a:xfrm>
                    <a:prstGeom prst="rect">
                      <a:avLst/>
                    </a:prstGeom>
                  </pic:spPr>
                </pic:pic>
              </a:graphicData>
            </a:graphic>
          </wp:inline>
        </w:drawing>
      </w:r>
    </w:p>
    <w:p w14:paraId="0E35085F" w14:textId="77777777" w:rsidR="00BE47A1" w:rsidRDefault="00BE47A1" w:rsidP="0042448F">
      <w:pPr>
        <w:rPr>
          <w:rFonts w:ascii="Arial" w:hAnsi="Arial" w:cs="Arial"/>
          <w:b/>
          <w:sz w:val="28"/>
          <w:szCs w:val="28"/>
        </w:rPr>
      </w:pPr>
    </w:p>
    <w:p w14:paraId="238ECC27" w14:textId="77777777" w:rsidR="00BE47A1" w:rsidRDefault="00BE47A1" w:rsidP="0042448F">
      <w:pPr>
        <w:rPr>
          <w:rFonts w:ascii="Arial" w:hAnsi="Arial" w:cs="Arial"/>
          <w:b/>
          <w:sz w:val="28"/>
          <w:szCs w:val="28"/>
        </w:rPr>
      </w:pPr>
    </w:p>
    <w:p w14:paraId="79229B80" w14:textId="77777777" w:rsidR="00BE47A1" w:rsidRDefault="00BE47A1" w:rsidP="0042448F">
      <w:pPr>
        <w:rPr>
          <w:rFonts w:ascii="Arial" w:hAnsi="Arial" w:cs="Arial"/>
          <w:b/>
          <w:sz w:val="28"/>
          <w:szCs w:val="28"/>
        </w:rPr>
      </w:pPr>
    </w:p>
    <w:p w14:paraId="3FB482F3" w14:textId="77777777" w:rsidR="000F7BFE" w:rsidRPr="000B7AB0" w:rsidRDefault="001B7522" w:rsidP="0042448F">
      <w:pPr>
        <w:rPr>
          <w:rFonts w:ascii="Arial" w:hAnsi="Arial" w:cs="Arial"/>
          <w:b/>
          <w:sz w:val="28"/>
          <w:szCs w:val="28"/>
        </w:rPr>
      </w:pPr>
      <w:r w:rsidRPr="000B7AB0">
        <w:rPr>
          <w:rFonts w:ascii="Arial" w:hAnsi="Arial" w:cs="Arial"/>
          <w:b/>
          <w:sz w:val="28"/>
          <w:szCs w:val="28"/>
        </w:rPr>
        <w:t>PARAT</w:t>
      </w:r>
      <w:r w:rsidR="00132ACD" w:rsidRPr="000B7AB0">
        <w:rPr>
          <w:rFonts w:ascii="Arial" w:hAnsi="Arial" w:cs="Arial"/>
          <w:b/>
          <w:sz w:val="28"/>
          <w:szCs w:val="28"/>
        </w:rPr>
        <w:t>US AMC LIMITED</w:t>
      </w:r>
    </w:p>
    <w:p w14:paraId="0B106B17" w14:textId="77777777" w:rsidR="00132ACD" w:rsidRDefault="00132ACD" w:rsidP="0042448F">
      <w:pPr>
        <w:rPr>
          <w:rFonts w:ascii="Arial" w:hAnsi="Arial" w:cs="Arial"/>
          <w:bCs/>
          <w:sz w:val="22"/>
          <w:szCs w:val="22"/>
        </w:rPr>
      </w:pPr>
    </w:p>
    <w:p w14:paraId="0FE8F76C" w14:textId="77777777" w:rsidR="00467FA5" w:rsidRPr="00467FA5" w:rsidRDefault="00467FA5" w:rsidP="0042448F">
      <w:pPr>
        <w:rPr>
          <w:rFonts w:ascii="Arial" w:hAnsi="Arial" w:cs="Arial"/>
          <w:b/>
          <w:sz w:val="22"/>
          <w:szCs w:val="22"/>
        </w:rPr>
      </w:pPr>
      <w:r>
        <w:rPr>
          <w:rFonts w:ascii="Arial" w:hAnsi="Arial" w:cs="Arial"/>
          <w:b/>
          <w:sz w:val="22"/>
          <w:szCs w:val="22"/>
        </w:rPr>
        <w:t>This is an important document</w:t>
      </w:r>
      <w:r w:rsidR="007A5721">
        <w:rPr>
          <w:rFonts w:ascii="Arial" w:hAnsi="Arial" w:cs="Arial"/>
          <w:b/>
          <w:sz w:val="22"/>
          <w:szCs w:val="22"/>
        </w:rPr>
        <w:t xml:space="preserve">. If the Borrower(s) do not keep </w:t>
      </w:r>
      <w:r w:rsidR="00B97858">
        <w:rPr>
          <w:rFonts w:ascii="Arial" w:hAnsi="Arial" w:cs="Arial"/>
          <w:b/>
          <w:sz w:val="22"/>
          <w:szCs w:val="22"/>
        </w:rPr>
        <w:t xml:space="preserve">to </w:t>
      </w:r>
      <w:r w:rsidR="007A5721">
        <w:rPr>
          <w:rFonts w:ascii="Arial" w:hAnsi="Arial" w:cs="Arial"/>
          <w:b/>
          <w:sz w:val="22"/>
          <w:szCs w:val="22"/>
        </w:rPr>
        <w:t xml:space="preserve">their agreement with </w:t>
      </w:r>
      <w:proofErr w:type="gramStart"/>
      <w:r w:rsidR="007A5721">
        <w:rPr>
          <w:rFonts w:ascii="Arial" w:hAnsi="Arial" w:cs="Arial"/>
          <w:b/>
          <w:sz w:val="22"/>
          <w:szCs w:val="22"/>
        </w:rPr>
        <w:t>us</w:t>
      </w:r>
      <w:proofErr w:type="gramEnd"/>
      <w:r w:rsidR="007A5721">
        <w:rPr>
          <w:rFonts w:ascii="Arial" w:hAnsi="Arial" w:cs="Arial"/>
          <w:b/>
          <w:sz w:val="22"/>
          <w:szCs w:val="22"/>
        </w:rPr>
        <w:t xml:space="preserve"> you may lose your property. Y</w:t>
      </w:r>
      <w:r>
        <w:rPr>
          <w:rFonts w:ascii="Arial" w:hAnsi="Arial" w:cs="Arial"/>
          <w:b/>
          <w:sz w:val="22"/>
          <w:szCs w:val="22"/>
        </w:rPr>
        <w:t>ou should take legal advice before signing.</w:t>
      </w:r>
    </w:p>
    <w:p w14:paraId="7768A832" w14:textId="77777777" w:rsidR="00467FA5" w:rsidRPr="00830D03" w:rsidRDefault="00467FA5" w:rsidP="0042448F">
      <w:pPr>
        <w:rPr>
          <w:rFonts w:ascii="Arial" w:hAnsi="Arial" w:cs="Arial"/>
          <w:b/>
          <w:sz w:val="22"/>
          <w:szCs w:val="22"/>
        </w:rPr>
      </w:pPr>
    </w:p>
    <w:tbl>
      <w:tblPr>
        <w:tblW w:w="0" w:type="auto"/>
        <w:tblLook w:val="0000" w:firstRow="0" w:lastRow="0" w:firstColumn="0" w:lastColumn="0" w:noHBand="0" w:noVBand="0"/>
      </w:tblPr>
      <w:tblGrid>
        <w:gridCol w:w="5367"/>
        <w:gridCol w:w="3692"/>
      </w:tblGrid>
      <w:tr w:rsidR="000B7AB0" w:rsidRPr="00830D03" w14:paraId="392C5C8B" w14:textId="77777777" w:rsidTr="00BE47A1">
        <w:tc>
          <w:tcPr>
            <w:tcW w:w="5495" w:type="dxa"/>
            <w:tcBorders>
              <w:right w:val="single" w:sz="4" w:space="0" w:color="auto"/>
            </w:tcBorders>
          </w:tcPr>
          <w:p w14:paraId="05098EB0" w14:textId="77777777" w:rsidR="000B7AB0" w:rsidRPr="000B7AB0" w:rsidRDefault="000B7AB0" w:rsidP="000B7AB0">
            <w:pPr>
              <w:spacing w:before="120" w:after="120"/>
              <w:rPr>
                <w:rFonts w:ascii="Arial" w:hAnsi="Arial" w:cs="Arial"/>
                <w:b/>
                <w:sz w:val="28"/>
                <w:szCs w:val="28"/>
              </w:rPr>
            </w:pPr>
            <w:r w:rsidRPr="000B7AB0">
              <w:rPr>
                <w:rFonts w:ascii="Arial" w:hAnsi="Arial" w:cs="Arial"/>
                <w:b/>
                <w:sz w:val="28"/>
                <w:szCs w:val="28"/>
              </w:rPr>
              <w:t>THIRD PARTY MORTGAGE DEED</w:t>
            </w:r>
          </w:p>
        </w:tc>
        <w:tc>
          <w:tcPr>
            <w:tcW w:w="3792" w:type="dxa"/>
            <w:tcBorders>
              <w:top w:val="single" w:sz="4" w:space="0" w:color="auto"/>
              <w:bottom w:val="single" w:sz="4" w:space="0" w:color="auto"/>
              <w:right w:val="single" w:sz="4" w:space="0" w:color="auto"/>
            </w:tcBorders>
          </w:tcPr>
          <w:p w14:paraId="5AB3A777" w14:textId="77777777" w:rsidR="000B7AB0" w:rsidRPr="000B7AB0" w:rsidRDefault="000B7AB0" w:rsidP="000B7AB0">
            <w:pPr>
              <w:spacing w:before="120" w:after="120"/>
              <w:rPr>
                <w:rFonts w:ascii="Arial" w:hAnsi="Arial" w:cs="Arial"/>
              </w:rPr>
            </w:pPr>
            <w:r>
              <w:rPr>
                <w:rFonts w:ascii="Arial" w:hAnsi="Arial" w:cs="Arial"/>
              </w:rPr>
              <w:t>Account No</w:t>
            </w:r>
            <w:r w:rsidR="00CA65B8">
              <w:rPr>
                <w:rFonts w:ascii="Arial" w:hAnsi="Arial" w:cs="Arial"/>
              </w:rPr>
              <w:t>(s)</w:t>
            </w:r>
            <w:r>
              <w:rPr>
                <w:rFonts w:ascii="Arial" w:hAnsi="Arial" w:cs="Arial"/>
              </w:rPr>
              <w:t>.:</w:t>
            </w:r>
          </w:p>
        </w:tc>
      </w:tr>
    </w:tbl>
    <w:p w14:paraId="75E711F1" w14:textId="77777777" w:rsidR="00BE47A1" w:rsidRPr="00830D03" w:rsidRDefault="00BE47A1" w:rsidP="0042448F">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6578"/>
      </w:tblGrid>
      <w:tr w:rsidR="008756B8" w:rsidRPr="009821E1" w14:paraId="7BC2D891" w14:textId="77777777" w:rsidTr="009821E1">
        <w:tc>
          <w:tcPr>
            <w:tcW w:w="2518" w:type="dxa"/>
          </w:tcPr>
          <w:p w14:paraId="3CA83566" w14:textId="77777777" w:rsidR="008756B8" w:rsidRPr="009821E1" w:rsidRDefault="008756B8" w:rsidP="009821E1">
            <w:pPr>
              <w:spacing w:before="120" w:after="120"/>
              <w:rPr>
                <w:rFonts w:ascii="Arial" w:hAnsi="Arial" w:cs="Arial"/>
                <w:bCs/>
              </w:rPr>
            </w:pPr>
            <w:r w:rsidRPr="009821E1">
              <w:rPr>
                <w:rFonts w:ascii="Arial" w:hAnsi="Arial" w:cs="Arial"/>
                <w:b/>
              </w:rPr>
              <w:t>Date</w:t>
            </w:r>
          </w:p>
        </w:tc>
        <w:tc>
          <w:tcPr>
            <w:tcW w:w="6769" w:type="dxa"/>
          </w:tcPr>
          <w:p w14:paraId="1C1564A5" w14:textId="77777777" w:rsidR="008756B8" w:rsidRPr="009821E1" w:rsidRDefault="008756B8" w:rsidP="009821E1">
            <w:pPr>
              <w:spacing w:before="120" w:after="120"/>
              <w:rPr>
                <w:rFonts w:ascii="Arial" w:hAnsi="Arial" w:cs="Arial"/>
                <w:b/>
              </w:rPr>
            </w:pPr>
          </w:p>
        </w:tc>
      </w:tr>
      <w:tr w:rsidR="00823354" w:rsidRPr="009821E1" w14:paraId="5F7382D5" w14:textId="77777777" w:rsidTr="009821E1">
        <w:tc>
          <w:tcPr>
            <w:tcW w:w="2518" w:type="dxa"/>
          </w:tcPr>
          <w:p w14:paraId="7CFB2F94" w14:textId="77777777" w:rsidR="00823354" w:rsidRPr="009821E1" w:rsidRDefault="00A51BA3" w:rsidP="009821E1">
            <w:pPr>
              <w:spacing w:before="120" w:after="120"/>
              <w:jc w:val="left"/>
              <w:rPr>
                <w:rFonts w:ascii="Arial" w:hAnsi="Arial" w:cs="Arial"/>
                <w:bCs/>
              </w:rPr>
            </w:pPr>
            <w:r w:rsidRPr="009821E1">
              <w:rPr>
                <w:rFonts w:ascii="Arial" w:hAnsi="Arial" w:cs="Arial"/>
                <w:b/>
              </w:rPr>
              <w:t>Y</w:t>
            </w:r>
            <w:r w:rsidR="00823354" w:rsidRPr="009821E1">
              <w:rPr>
                <w:rFonts w:ascii="Arial" w:hAnsi="Arial" w:cs="Arial"/>
                <w:b/>
              </w:rPr>
              <w:t>ou</w:t>
            </w:r>
            <w:r w:rsidR="00823354" w:rsidRPr="009821E1">
              <w:rPr>
                <w:rFonts w:ascii="Arial" w:hAnsi="Arial" w:cs="Arial"/>
                <w:bCs/>
              </w:rPr>
              <w:t>, the grantor(s) of this Deed</w:t>
            </w:r>
          </w:p>
        </w:tc>
        <w:tc>
          <w:tcPr>
            <w:tcW w:w="6769" w:type="dxa"/>
          </w:tcPr>
          <w:p w14:paraId="4B5D392D" w14:textId="77777777" w:rsidR="00823354" w:rsidRDefault="00823354" w:rsidP="009821E1">
            <w:pPr>
              <w:spacing w:before="120" w:after="120"/>
              <w:rPr>
                <w:rFonts w:ascii="Arial" w:hAnsi="Arial" w:cs="Arial"/>
                <w:b/>
              </w:rPr>
            </w:pPr>
          </w:p>
          <w:p w14:paraId="5267494A" w14:textId="77777777" w:rsidR="00823354" w:rsidRPr="009821E1" w:rsidRDefault="00823354" w:rsidP="009821E1">
            <w:pPr>
              <w:spacing w:before="120" w:after="120"/>
              <w:rPr>
                <w:rFonts w:ascii="Arial" w:hAnsi="Arial" w:cs="Arial"/>
                <w:b/>
              </w:rPr>
            </w:pPr>
            <w:r w:rsidRPr="009821E1">
              <w:rPr>
                <w:rFonts w:ascii="Arial" w:hAnsi="Arial" w:cs="Arial"/>
                <w:bCs/>
              </w:rPr>
              <w:t>Company / Registered Number (if applicable):</w:t>
            </w:r>
          </w:p>
        </w:tc>
      </w:tr>
      <w:tr w:rsidR="008756B8" w:rsidRPr="009821E1" w14:paraId="005989E8" w14:textId="77777777" w:rsidTr="009821E1">
        <w:tc>
          <w:tcPr>
            <w:tcW w:w="2518" w:type="dxa"/>
          </w:tcPr>
          <w:p w14:paraId="6D6F153F" w14:textId="77777777" w:rsidR="008756B8" w:rsidRPr="009821E1" w:rsidRDefault="00A51BA3" w:rsidP="009821E1">
            <w:pPr>
              <w:spacing w:before="120" w:after="120"/>
              <w:rPr>
                <w:rFonts w:ascii="Arial" w:hAnsi="Arial" w:cs="Arial"/>
                <w:b/>
              </w:rPr>
            </w:pPr>
            <w:r w:rsidRPr="009821E1">
              <w:rPr>
                <w:rFonts w:ascii="Arial" w:hAnsi="Arial" w:cs="Arial"/>
                <w:b/>
              </w:rPr>
              <w:t>B</w:t>
            </w:r>
            <w:r w:rsidR="008756B8" w:rsidRPr="009821E1">
              <w:rPr>
                <w:rFonts w:ascii="Arial" w:hAnsi="Arial" w:cs="Arial"/>
                <w:b/>
              </w:rPr>
              <w:t>orrower</w:t>
            </w:r>
            <w:r w:rsidR="007A5721" w:rsidRPr="009821E1">
              <w:rPr>
                <w:rFonts w:ascii="Arial" w:hAnsi="Arial" w:cs="Arial"/>
                <w:b/>
              </w:rPr>
              <w:t>(s)</w:t>
            </w:r>
          </w:p>
        </w:tc>
        <w:tc>
          <w:tcPr>
            <w:tcW w:w="6769" w:type="dxa"/>
          </w:tcPr>
          <w:p w14:paraId="598EF2FE" w14:textId="77777777" w:rsidR="008756B8" w:rsidRDefault="008756B8" w:rsidP="009821E1">
            <w:pPr>
              <w:spacing w:before="120" w:after="120"/>
              <w:rPr>
                <w:rFonts w:ascii="Arial" w:hAnsi="Arial" w:cs="Arial"/>
                <w:b/>
              </w:rPr>
            </w:pPr>
          </w:p>
          <w:p w14:paraId="5C0CE3B2" w14:textId="77777777" w:rsidR="008756B8" w:rsidRPr="009821E1" w:rsidRDefault="008756B8" w:rsidP="009821E1">
            <w:pPr>
              <w:spacing w:before="120" w:after="120"/>
              <w:rPr>
                <w:rFonts w:ascii="Arial" w:hAnsi="Arial" w:cs="Arial"/>
                <w:bCs/>
              </w:rPr>
            </w:pPr>
            <w:r w:rsidRPr="009821E1">
              <w:rPr>
                <w:rFonts w:ascii="Arial" w:hAnsi="Arial" w:cs="Arial"/>
                <w:bCs/>
              </w:rPr>
              <w:t>Company / Registered Number (if applicable):</w:t>
            </w:r>
          </w:p>
          <w:p w14:paraId="7588134E" w14:textId="77777777" w:rsidR="00143235" w:rsidRPr="009821E1" w:rsidRDefault="00143235" w:rsidP="009821E1">
            <w:pPr>
              <w:spacing w:before="120" w:after="120"/>
              <w:rPr>
                <w:rFonts w:ascii="Arial" w:hAnsi="Arial" w:cs="Arial"/>
                <w:bCs/>
              </w:rPr>
            </w:pPr>
            <w:r w:rsidRPr="009821E1">
              <w:rPr>
                <w:rFonts w:ascii="Arial" w:hAnsi="Arial" w:cs="Arial"/>
                <w:bCs/>
              </w:rPr>
              <w:t xml:space="preserve">Where there is more than one Borrower, references </w:t>
            </w:r>
            <w:r w:rsidR="004E08C6" w:rsidRPr="009821E1">
              <w:rPr>
                <w:rFonts w:ascii="Arial" w:hAnsi="Arial" w:cs="Arial"/>
                <w:bCs/>
              </w:rPr>
              <w:t xml:space="preserve">in this Deed </w:t>
            </w:r>
            <w:r w:rsidRPr="009821E1">
              <w:rPr>
                <w:rFonts w:ascii="Arial" w:hAnsi="Arial" w:cs="Arial"/>
                <w:bCs/>
              </w:rPr>
              <w:t xml:space="preserve">to the </w:t>
            </w:r>
            <w:r w:rsidRPr="009821E1">
              <w:rPr>
                <w:rFonts w:ascii="Arial" w:hAnsi="Arial" w:cs="Arial"/>
                <w:b/>
              </w:rPr>
              <w:t xml:space="preserve">Borrower </w:t>
            </w:r>
            <w:r w:rsidR="004E08C6" w:rsidRPr="009821E1">
              <w:rPr>
                <w:rFonts w:ascii="Arial" w:hAnsi="Arial" w:cs="Arial"/>
                <w:bCs/>
              </w:rPr>
              <w:t>include references</w:t>
            </w:r>
            <w:r w:rsidRPr="009821E1">
              <w:rPr>
                <w:rFonts w:ascii="Arial" w:hAnsi="Arial" w:cs="Arial"/>
                <w:bCs/>
              </w:rPr>
              <w:t xml:space="preserve"> to all the Borrowers together or </w:t>
            </w:r>
            <w:r w:rsidR="004E08C6" w:rsidRPr="009821E1">
              <w:rPr>
                <w:rFonts w:ascii="Arial" w:hAnsi="Arial" w:cs="Arial"/>
                <w:bCs/>
              </w:rPr>
              <w:t xml:space="preserve">to </w:t>
            </w:r>
            <w:r w:rsidRPr="009821E1">
              <w:rPr>
                <w:rFonts w:ascii="Arial" w:hAnsi="Arial" w:cs="Arial"/>
                <w:bCs/>
              </w:rPr>
              <w:t xml:space="preserve">any </w:t>
            </w:r>
            <w:r w:rsidR="004E08C6" w:rsidRPr="009821E1">
              <w:rPr>
                <w:rFonts w:ascii="Arial" w:hAnsi="Arial" w:cs="Arial"/>
                <w:bCs/>
              </w:rPr>
              <w:t xml:space="preserve">one or more </w:t>
            </w:r>
            <w:r w:rsidRPr="009821E1">
              <w:rPr>
                <w:rFonts w:ascii="Arial" w:hAnsi="Arial" w:cs="Arial"/>
                <w:bCs/>
              </w:rPr>
              <w:t>of them.</w:t>
            </w:r>
          </w:p>
        </w:tc>
      </w:tr>
      <w:tr w:rsidR="008756B8" w:rsidRPr="009821E1" w14:paraId="4B1474A8" w14:textId="77777777" w:rsidTr="009821E1">
        <w:tc>
          <w:tcPr>
            <w:tcW w:w="2518" w:type="dxa"/>
          </w:tcPr>
          <w:p w14:paraId="060C326C" w14:textId="77777777" w:rsidR="008756B8" w:rsidRPr="009821E1" w:rsidRDefault="00A51BA3" w:rsidP="009821E1">
            <w:pPr>
              <w:spacing w:before="120" w:after="120"/>
              <w:rPr>
                <w:rFonts w:ascii="Arial" w:hAnsi="Arial" w:cs="Arial"/>
                <w:bCs/>
              </w:rPr>
            </w:pPr>
            <w:r w:rsidRPr="009821E1">
              <w:rPr>
                <w:rFonts w:ascii="Arial" w:hAnsi="Arial" w:cs="Arial"/>
                <w:b/>
              </w:rPr>
              <w:t>W</w:t>
            </w:r>
            <w:r w:rsidR="008756B8" w:rsidRPr="009821E1">
              <w:rPr>
                <w:rFonts w:ascii="Arial" w:hAnsi="Arial" w:cs="Arial"/>
                <w:b/>
              </w:rPr>
              <w:t>e</w:t>
            </w:r>
            <w:r w:rsidR="008756B8" w:rsidRPr="009821E1">
              <w:rPr>
                <w:rFonts w:ascii="Arial" w:hAnsi="Arial" w:cs="Arial"/>
                <w:bCs/>
              </w:rPr>
              <w:t xml:space="preserve">, </w:t>
            </w:r>
            <w:r w:rsidR="002274EA" w:rsidRPr="009821E1">
              <w:rPr>
                <w:rFonts w:ascii="Arial" w:hAnsi="Arial" w:cs="Arial"/>
                <w:b/>
              </w:rPr>
              <w:t>u</w:t>
            </w:r>
            <w:r w:rsidR="008756B8" w:rsidRPr="009821E1">
              <w:rPr>
                <w:rFonts w:ascii="Arial" w:hAnsi="Arial" w:cs="Arial"/>
                <w:b/>
              </w:rPr>
              <w:t>s</w:t>
            </w:r>
            <w:r w:rsidR="008756B8" w:rsidRPr="009821E1">
              <w:rPr>
                <w:rFonts w:ascii="Arial" w:hAnsi="Arial" w:cs="Arial"/>
                <w:bCs/>
              </w:rPr>
              <w:t xml:space="preserve"> and </w:t>
            </w:r>
            <w:r w:rsidR="002274EA" w:rsidRPr="009821E1">
              <w:rPr>
                <w:rFonts w:ascii="Arial" w:hAnsi="Arial" w:cs="Arial"/>
                <w:b/>
              </w:rPr>
              <w:t>o</w:t>
            </w:r>
            <w:r w:rsidR="008756B8" w:rsidRPr="009821E1">
              <w:rPr>
                <w:rFonts w:ascii="Arial" w:hAnsi="Arial" w:cs="Arial"/>
                <w:b/>
              </w:rPr>
              <w:t>ur</w:t>
            </w:r>
          </w:p>
        </w:tc>
        <w:tc>
          <w:tcPr>
            <w:tcW w:w="6769" w:type="dxa"/>
          </w:tcPr>
          <w:p w14:paraId="1CF70200" w14:textId="68DD6AC9" w:rsidR="008756B8" w:rsidRPr="009821E1" w:rsidRDefault="008756B8" w:rsidP="009821E1">
            <w:pPr>
              <w:spacing w:before="120" w:after="120"/>
              <w:rPr>
                <w:rFonts w:ascii="Arial" w:hAnsi="Arial" w:cs="Arial"/>
                <w:b/>
              </w:rPr>
            </w:pPr>
            <w:r w:rsidRPr="009821E1">
              <w:rPr>
                <w:rFonts w:ascii="Arial" w:hAnsi="Arial" w:cs="Arial"/>
              </w:rPr>
              <w:t xml:space="preserve">PARATUS AMC LIMITED whose registered office and address for service is </w:t>
            </w:r>
            <w:r w:rsidR="00EE29A6">
              <w:rPr>
                <w:rFonts w:ascii="Arial" w:hAnsi="Arial" w:cs="Arial"/>
              </w:rPr>
              <w:t>3</w:t>
            </w:r>
            <w:r w:rsidRPr="009821E1">
              <w:rPr>
                <w:rFonts w:ascii="Arial" w:hAnsi="Arial" w:cs="Arial"/>
              </w:rPr>
              <w:t> Arlington Square, D</w:t>
            </w:r>
            <w:r w:rsidR="0086575A" w:rsidRPr="009821E1">
              <w:rPr>
                <w:rFonts w:ascii="Arial" w:hAnsi="Arial" w:cs="Arial"/>
              </w:rPr>
              <w:t>o</w:t>
            </w:r>
            <w:r w:rsidRPr="009821E1">
              <w:rPr>
                <w:rFonts w:ascii="Arial" w:hAnsi="Arial" w:cs="Arial"/>
              </w:rPr>
              <w:t>wnshire Way, Bracknell, Berkshire RG12 1WA (Company Number: 03489004) and its successors and assigns including any legal and equitable assignee of this Deed whether by way of absolute assignment or by way of security only and those deriving title under it or them.</w:t>
            </w:r>
          </w:p>
        </w:tc>
      </w:tr>
      <w:tr w:rsidR="008756B8" w:rsidRPr="009821E1" w14:paraId="3A4ED046" w14:textId="77777777" w:rsidTr="00BE47A1">
        <w:trPr>
          <w:trHeight w:val="757"/>
        </w:trPr>
        <w:tc>
          <w:tcPr>
            <w:tcW w:w="2518" w:type="dxa"/>
          </w:tcPr>
          <w:p w14:paraId="6ACC1C98" w14:textId="77777777" w:rsidR="008756B8" w:rsidRPr="009821E1" w:rsidRDefault="00A51BA3" w:rsidP="009821E1">
            <w:pPr>
              <w:spacing w:before="120" w:after="120"/>
              <w:rPr>
                <w:rFonts w:ascii="Arial" w:hAnsi="Arial" w:cs="Arial"/>
                <w:b/>
              </w:rPr>
            </w:pPr>
            <w:r w:rsidRPr="009821E1">
              <w:rPr>
                <w:rFonts w:ascii="Arial" w:hAnsi="Arial" w:cs="Arial"/>
                <w:b/>
              </w:rPr>
              <w:t>P</w:t>
            </w:r>
            <w:r w:rsidR="008756B8" w:rsidRPr="009821E1">
              <w:rPr>
                <w:rFonts w:ascii="Arial" w:hAnsi="Arial" w:cs="Arial"/>
                <w:b/>
              </w:rPr>
              <w:t>roperty</w:t>
            </w:r>
          </w:p>
        </w:tc>
        <w:tc>
          <w:tcPr>
            <w:tcW w:w="6769" w:type="dxa"/>
          </w:tcPr>
          <w:p w14:paraId="3371E75C" w14:textId="77777777" w:rsidR="00452BE5" w:rsidRPr="009821E1" w:rsidRDefault="00452BE5" w:rsidP="009821E1">
            <w:pPr>
              <w:spacing w:before="120" w:after="120"/>
              <w:rPr>
                <w:rFonts w:ascii="Arial" w:hAnsi="Arial" w:cs="Arial"/>
                <w:b/>
              </w:rPr>
            </w:pPr>
          </w:p>
          <w:p w14:paraId="33C57CBB" w14:textId="77777777" w:rsidR="008756B8" w:rsidRPr="009821E1" w:rsidRDefault="008756B8" w:rsidP="009821E1">
            <w:pPr>
              <w:spacing w:before="120" w:after="120"/>
              <w:rPr>
                <w:rFonts w:ascii="Arial" w:hAnsi="Arial" w:cs="Arial"/>
                <w:bCs/>
              </w:rPr>
            </w:pPr>
            <w:r w:rsidRPr="009821E1">
              <w:rPr>
                <w:rFonts w:ascii="Arial" w:hAnsi="Arial" w:cs="Arial"/>
                <w:bCs/>
              </w:rPr>
              <w:t>Title number:</w:t>
            </w:r>
          </w:p>
        </w:tc>
      </w:tr>
      <w:tr w:rsidR="005C1540" w:rsidRPr="009821E1" w14:paraId="03B58C0E" w14:textId="77777777" w:rsidTr="009821E1">
        <w:tc>
          <w:tcPr>
            <w:tcW w:w="2518" w:type="dxa"/>
          </w:tcPr>
          <w:p w14:paraId="7C98EC10" w14:textId="77777777" w:rsidR="005C1540" w:rsidRPr="009821E1" w:rsidRDefault="00AD3E58" w:rsidP="00AD3E58">
            <w:pPr>
              <w:spacing w:before="120" w:after="120"/>
              <w:jc w:val="left"/>
              <w:rPr>
                <w:rFonts w:ascii="Arial" w:hAnsi="Arial" w:cs="Arial"/>
                <w:b/>
              </w:rPr>
            </w:pPr>
            <w:r>
              <w:rPr>
                <w:rFonts w:ascii="Arial" w:hAnsi="Arial" w:cs="Arial"/>
                <w:b/>
              </w:rPr>
              <w:t xml:space="preserve">Borrower’s </w:t>
            </w:r>
            <w:r w:rsidR="005C1540" w:rsidRPr="009821E1">
              <w:rPr>
                <w:rFonts w:ascii="Arial" w:hAnsi="Arial" w:cs="Arial"/>
                <w:b/>
              </w:rPr>
              <w:t>Mortgage Agreement</w:t>
            </w:r>
          </w:p>
        </w:tc>
        <w:tc>
          <w:tcPr>
            <w:tcW w:w="6769" w:type="dxa"/>
          </w:tcPr>
          <w:p w14:paraId="11A50B77" w14:textId="77777777" w:rsidR="005C1540" w:rsidRPr="009821E1" w:rsidRDefault="005C1540" w:rsidP="009821E1">
            <w:pPr>
              <w:spacing w:before="120" w:after="120"/>
              <w:rPr>
                <w:rFonts w:ascii="Arial" w:hAnsi="Arial" w:cs="Arial"/>
                <w:bCs/>
              </w:rPr>
            </w:pPr>
            <w:r w:rsidRPr="009821E1">
              <w:rPr>
                <w:rFonts w:ascii="Arial" w:hAnsi="Arial" w:cs="Arial"/>
                <w:bCs/>
              </w:rPr>
              <w:t>Our agreement</w:t>
            </w:r>
            <w:r w:rsidR="00CA65B8">
              <w:rPr>
                <w:rFonts w:ascii="Arial" w:hAnsi="Arial" w:cs="Arial"/>
                <w:bCs/>
              </w:rPr>
              <w:t xml:space="preserve"> or agreements</w:t>
            </w:r>
            <w:r w:rsidRPr="009821E1">
              <w:rPr>
                <w:rFonts w:ascii="Arial" w:hAnsi="Arial" w:cs="Arial"/>
                <w:bCs/>
              </w:rPr>
              <w:t xml:space="preserve"> for a mortgage </w:t>
            </w:r>
            <w:r w:rsidR="007A5721" w:rsidRPr="009821E1">
              <w:rPr>
                <w:rFonts w:ascii="Arial" w:hAnsi="Arial" w:cs="Arial"/>
                <w:bCs/>
              </w:rPr>
              <w:t>loan</w:t>
            </w:r>
            <w:r w:rsidR="00CA65B8">
              <w:rPr>
                <w:rFonts w:ascii="Arial" w:hAnsi="Arial" w:cs="Arial"/>
                <w:bCs/>
              </w:rPr>
              <w:t xml:space="preserve"> or mortgage loans</w:t>
            </w:r>
            <w:r w:rsidR="007A5721" w:rsidRPr="009821E1">
              <w:rPr>
                <w:rFonts w:ascii="Arial" w:hAnsi="Arial" w:cs="Arial"/>
                <w:bCs/>
              </w:rPr>
              <w:t xml:space="preserve"> </w:t>
            </w:r>
            <w:r w:rsidRPr="009821E1">
              <w:rPr>
                <w:rFonts w:ascii="Arial" w:hAnsi="Arial" w:cs="Arial"/>
                <w:bCs/>
              </w:rPr>
              <w:t>with the Borrower</w:t>
            </w:r>
            <w:r w:rsidR="00CA65B8">
              <w:rPr>
                <w:rFonts w:ascii="Arial" w:hAnsi="Arial" w:cs="Arial"/>
                <w:bCs/>
              </w:rPr>
              <w:t xml:space="preserve"> referenced under the mortgage account number(s) above</w:t>
            </w:r>
            <w:r w:rsidR="00650972">
              <w:rPr>
                <w:rFonts w:ascii="Arial" w:hAnsi="Arial" w:cs="Arial"/>
                <w:bCs/>
              </w:rPr>
              <w:t>,</w:t>
            </w:r>
            <w:r w:rsidR="007A5721" w:rsidRPr="009821E1">
              <w:rPr>
                <w:rFonts w:ascii="Arial" w:hAnsi="Arial" w:cs="Arial"/>
                <w:bCs/>
              </w:rPr>
              <w:t xml:space="preserve"> </w:t>
            </w:r>
            <w:r w:rsidR="00CA65B8">
              <w:rPr>
                <w:rFonts w:ascii="Arial" w:hAnsi="Arial" w:cs="Arial"/>
                <w:bCs/>
              </w:rPr>
              <w:t xml:space="preserve">each of </w:t>
            </w:r>
            <w:r w:rsidR="007A5721" w:rsidRPr="009821E1">
              <w:rPr>
                <w:rFonts w:ascii="Arial" w:hAnsi="Arial" w:cs="Arial"/>
                <w:bCs/>
              </w:rPr>
              <w:t>which is referred to as the “agreement” in the Mortgage Conditions</w:t>
            </w:r>
            <w:r w:rsidR="00234DFA" w:rsidRPr="009821E1">
              <w:rPr>
                <w:rFonts w:ascii="Arial" w:hAnsi="Arial" w:cs="Arial"/>
                <w:bCs/>
              </w:rPr>
              <w:t>), as amended, supplemented or replaced from time to time.</w:t>
            </w:r>
          </w:p>
        </w:tc>
      </w:tr>
      <w:tr w:rsidR="008756B8" w:rsidRPr="009821E1" w14:paraId="503775E5" w14:textId="77777777" w:rsidTr="009821E1">
        <w:tc>
          <w:tcPr>
            <w:tcW w:w="2518" w:type="dxa"/>
          </w:tcPr>
          <w:p w14:paraId="66CAB4EC" w14:textId="77777777" w:rsidR="008756B8" w:rsidRPr="009821E1" w:rsidRDefault="00A51BA3" w:rsidP="009821E1">
            <w:pPr>
              <w:spacing w:before="120" w:after="120"/>
              <w:rPr>
                <w:rFonts w:ascii="Arial" w:hAnsi="Arial" w:cs="Arial"/>
                <w:b/>
              </w:rPr>
            </w:pPr>
            <w:r w:rsidRPr="009821E1">
              <w:rPr>
                <w:rFonts w:ascii="Arial" w:hAnsi="Arial" w:cs="Arial"/>
                <w:b/>
              </w:rPr>
              <w:t>M</w:t>
            </w:r>
            <w:r w:rsidR="008756B8" w:rsidRPr="009821E1">
              <w:rPr>
                <w:rFonts w:ascii="Arial" w:hAnsi="Arial" w:cs="Arial"/>
                <w:b/>
              </w:rPr>
              <w:t xml:space="preserve">ortgage </w:t>
            </w:r>
            <w:r w:rsidRPr="009821E1">
              <w:rPr>
                <w:rFonts w:ascii="Arial" w:hAnsi="Arial" w:cs="Arial"/>
                <w:b/>
              </w:rPr>
              <w:t>C</w:t>
            </w:r>
            <w:r w:rsidR="008756B8" w:rsidRPr="009821E1">
              <w:rPr>
                <w:rFonts w:ascii="Arial" w:hAnsi="Arial" w:cs="Arial"/>
                <w:b/>
              </w:rPr>
              <w:t>onditions</w:t>
            </w:r>
          </w:p>
        </w:tc>
        <w:tc>
          <w:tcPr>
            <w:tcW w:w="6769" w:type="dxa"/>
          </w:tcPr>
          <w:p w14:paraId="098BB8A6" w14:textId="77777777" w:rsidR="008756B8" w:rsidRPr="009821E1" w:rsidRDefault="00823354" w:rsidP="009821E1">
            <w:pPr>
              <w:spacing w:before="120" w:after="120"/>
              <w:rPr>
                <w:rFonts w:ascii="Arial" w:hAnsi="Arial" w:cs="Arial"/>
                <w:bCs/>
              </w:rPr>
            </w:pPr>
            <w:r w:rsidRPr="009821E1">
              <w:rPr>
                <w:rFonts w:ascii="Arial" w:hAnsi="Arial" w:cs="Arial"/>
                <w:bCs/>
              </w:rPr>
              <w:t>Foundation Buy to Let Mortgage Conditions 2021</w:t>
            </w:r>
            <w:r w:rsidR="007A5721" w:rsidRPr="009821E1">
              <w:rPr>
                <w:rFonts w:ascii="Arial" w:hAnsi="Arial" w:cs="Arial"/>
                <w:bCs/>
              </w:rPr>
              <w:t>.</w:t>
            </w:r>
          </w:p>
        </w:tc>
      </w:tr>
      <w:tr w:rsidR="002274EA" w:rsidRPr="009821E1" w14:paraId="268CE1E2" w14:textId="77777777" w:rsidTr="009821E1">
        <w:tc>
          <w:tcPr>
            <w:tcW w:w="2518" w:type="dxa"/>
          </w:tcPr>
          <w:p w14:paraId="7AB2B7DE" w14:textId="77777777" w:rsidR="002274EA" w:rsidRPr="009821E1" w:rsidRDefault="00CA65B8" w:rsidP="009821E1">
            <w:pPr>
              <w:spacing w:before="120" w:after="120"/>
              <w:rPr>
                <w:rFonts w:ascii="Arial" w:hAnsi="Arial" w:cs="Arial"/>
                <w:b/>
              </w:rPr>
            </w:pPr>
            <w:r>
              <w:rPr>
                <w:rFonts w:ascii="Arial" w:hAnsi="Arial" w:cs="Arial"/>
                <w:b/>
              </w:rPr>
              <w:t>Charge Conditions</w:t>
            </w:r>
          </w:p>
        </w:tc>
        <w:tc>
          <w:tcPr>
            <w:tcW w:w="6769" w:type="dxa"/>
          </w:tcPr>
          <w:p w14:paraId="3544AC25" w14:textId="77777777" w:rsidR="002274EA" w:rsidRPr="009821E1" w:rsidRDefault="002274EA" w:rsidP="009821E1">
            <w:pPr>
              <w:spacing w:before="120" w:after="120"/>
              <w:rPr>
                <w:rFonts w:ascii="Arial" w:hAnsi="Arial" w:cs="Arial"/>
                <w:bCs/>
              </w:rPr>
            </w:pPr>
            <w:r w:rsidRPr="009821E1">
              <w:rPr>
                <w:rFonts w:ascii="Arial" w:hAnsi="Arial" w:cs="Arial"/>
                <w:bCs/>
              </w:rPr>
              <w:t xml:space="preserve">Those </w:t>
            </w:r>
            <w:r w:rsidR="008742AD" w:rsidRPr="008742AD">
              <w:rPr>
                <w:rFonts w:ascii="Arial" w:hAnsi="Arial" w:cs="Arial"/>
                <w:bCs/>
              </w:rPr>
              <w:t>conditions</w:t>
            </w:r>
            <w:r w:rsidRPr="008742AD">
              <w:rPr>
                <w:rFonts w:ascii="Arial" w:hAnsi="Arial" w:cs="Arial"/>
                <w:bCs/>
              </w:rPr>
              <w:t xml:space="preserve"> in the </w:t>
            </w:r>
            <w:r w:rsidR="00A51BA3" w:rsidRPr="008742AD">
              <w:rPr>
                <w:rFonts w:ascii="Arial" w:hAnsi="Arial" w:cs="Arial"/>
                <w:bCs/>
              </w:rPr>
              <w:t>M</w:t>
            </w:r>
            <w:r w:rsidRPr="008742AD">
              <w:rPr>
                <w:rFonts w:ascii="Arial" w:hAnsi="Arial" w:cs="Arial"/>
                <w:bCs/>
              </w:rPr>
              <w:t xml:space="preserve">ortgage </w:t>
            </w:r>
            <w:r w:rsidR="00A51BA3" w:rsidRPr="008742AD">
              <w:rPr>
                <w:rFonts w:ascii="Arial" w:hAnsi="Arial" w:cs="Arial"/>
                <w:bCs/>
              </w:rPr>
              <w:t>C</w:t>
            </w:r>
            <w:r w:rsidRPr="008742AD">
              <w:rPr>
                <w:rFonts w:ascii="Arial" w:hAnsi="Arial" w:cs="Arial"/>
                <w:bCs/>
              </w:rPr>
              <w:t xml:space="preserve">onditions which </w:t>
            </w:r>
            <w:r w:rsidR="00234DFA" w:rsidRPr="008742AD">
              <w:rPr>
                <w:rFonts w:ascii="Arial" w:hAnsi="Arial" w:cs="Arial"/>
                <w:bCs/>
              </w:rPr>
              <w:t>are</w:t>
            </w:r>
            <w:r w:rsidRPr="008742AD">
              <w:rPr>
                <w:rFonts w:ascii="Arial" w:hAnsi="Arial" w:cs="Arial"/>
                <w:bCs/>
              </w:rPr>
              <w:t xml:space="preserve"> incorporated into this Deed</w:t>
            </w:r>
            <w:r w:rsidR="00234DFA" w:rsidRPr="008742AD">
              <w:rPr>
                <w:rFonts w:ascii="Arial" w:hAnsi="Arial" w:cs="Arial"/>
                <w:bCs/>
              </w:rPr>
              <w:t xml:space="preserve">, </w:t>
            </w:r>
            <w:r w:rsidR="009D7673" w:rsidRPr="008742AD">
              <w:rPr>
                <w:rFonts w:ascii="Arial" w:hAnsi="Arial" w:cs="Arial"/>
                <w:bCs/>
              </w:rPr>
              <w:t xml:space="preserve">as well as any amended </w:t>
            </w:r>
            <w:r w:rsidR="008742AD" w:rsidRPr="008742AD">
              <w:rPr>
                <w:rFonts w:ascii="Arial" w:hAnsi="Arial" w:cs="Arial"/>
                <w:bCs/>
              </w:rPr>
              <w:t xml:space="preserve">conditions </w:t>
            </w:r>
            <w:r w:rsidR="009D7673" w:rsidRPr="008742AD">
              <w:rPr>
                <w:rFonts w:ascii="Arial" w:hAnsi="Arial" w:cs="Arial"/>
                <w:bCs/>
              </w:rPr>
              <w:t xml:space="preserve">or additional </w:t>
            </w:r>
            <w:r w:rsidR="008742AD" w:rsidRPr="008742AD">
              <w:rPr>
                <w:rFonts w:ascii="Arial" w:hAnsi="Arial" w:cs="Arial"/>
                <w:bCs/>
              </w:rPr>
              <w:t>conditions</w:t>
            </w:r>
            <w:r w:rsidR="009D7673" w:rsidRPr="008742AD">
              <w:rPr>
                <w:rFonts w:ascii="Arial" w:hAnsi="Arial" w:cs="Arial"/>
                <w:bCs/>
              </w:rPr>
              <w:t xml:space="preserve">, all </w:t>
            </w:r>
            <w:r w:rsidR="00234DFA" w:rsidRPr="008742AD">
              <w:rPr>
                <w:rFonts w:ascii="Arial" w:hAnsi="Arial" w:cs="Arial"/>
                <w:bCs/>
              </w:rPr>
              <w:t xml:space="preserve">as set out in Clause </w:t>
            </w:r>
            <w:r w:rsidR="008C6991">
              <w:rPr>
                <w:rFonts w:ascii="Arial" w:hAnsi="Arial" w:cs="Arial"/>
                <w:bCs/>
              </w:rPr>
              <w:t>3</w:t>
            </w:r>
            <w:r w:rsidR="00234DFA" w:rsidRPr="008742AD">
              <w:rPr>
                <w:rFonts w:ascii="Arial" w:hAnsi="Arial" w:cs="Arial"/>
                <w:bCs/>
              </w:rPr>
              <w:t xml:space="preserve"> of this Deed</w:t>
            </w:r>
            <w:r w:rsidR="009D7673" w:rsidRPr="008742AD">
              <w:rPr>
                <w:rFonts w:ascii="Arial" w:hAnsi="Arial" w:cs="Arial"/>
                <w:bCs/>
              </w:rPr>
              <w:t>.</w:t>
            </w:r>
          </w:p>
        </w:tc>
      </w:tr>
      <w:tr w:rsidR="008756B8" w:rsidRPr="009821E1" w14:paraId="0A02ED6F" w14:textId="77777777" w:rsidTr="009821E1">
        <w:tc>
          <w:tcPr>
            <w:tcW w:w="2518" w:type="dxa"/>
          </w:tcPr>
          <w:p w14:paraId="05C257CC" w14:textId="77777777" w:rsidR="008756B8" w:rsidRPr="009821E1" w:rsidRDefault="00A51BA3" w:rsidP="009821E1">
            <w:pPr>
              <w:spacing w:before="120" w:after="120"/>
              <w:rPr>
                <w:rFonts w:ascii="Arial" w:hAnsi="Arial" w:cs="Arial"/>
                <w:b/>
              </w:rPr>
            </w:pPr>
            <w:r w:rsidRPr="009821E1">
              <w:rPr>
                <w:rFonts w:ascii="Arial" w:hAnsi="Arial" w:cs="Arial"/>
                <w:b/>
              </w:rPr>
              <w:t>Offer</w:t>
            </w:r>
          </w:p>
        </w:tc>
        <w:tc>
          <w:tcPr>
            <w:tcW w:w="6769" w:type="dxa"/>
          </w:tcPr>
          <w:p w14:paraId="0BAEE589" w14:textId="77777777" w:rsidR="008756B8" w:rsidRPr="009821E1" w:rsidRDefault="00B97858" w:rsidP="009821E1">
            <w:pPr>
              <w:spacing w:before="120" w:after="120"/>
              <w:rPr>
                <w:rFonts w:ascii="Arial" w:hAnsi="Arial" w:cs="Arial"/>
                <w:bCs/>
              </w:rPr>
            </w:pPr>
            <w:r w:rsidRPr="009821E1">
              <w:rPr>
                <w:rFonts w:ascii="Arial" w:hAnsi="Arial" w:cs="Arial"/>
                <w:bCs/>
              </w:rPr>
              <w:t>Our</w:t>
            </w:r>
            <w:r w:rsidR="002274EA" w:rsidRPr="009821E1">
              <w:rPr>
                <w:rFonts w:ascii="Arial" w:hAnsi="Arial" w:cs="Arial"/>
                <w:bCs/>
              </w:rPr>
              <w:t xml:space="preserve"> written offer</w:t>
            </w:r>
            <w:r w:rsidR="006B7D3F">
              <w:rPr>
                <w:rFonts w:ascii="Arial" w:hAnsi="Arial" w:cs="Arial"/>
                <w:bCs/>
              </w:rPr>
              <w:t>(s)</w:t>
            </w:r>
            <w:r w:rsidR="002274EA" w:rsidRPr="009821E1">
              <w:rPr>
                <w:rFonts w:ascii="Arial" w:hAnsi="Arial" w:cs="Arial"/>
                <w:bCs/>
              </w:rPr>
              <w:t xml:space="preserve"> </w:t>
            </w:r>
            <w:r w:rsidRPr="009821E1">
              <w:rPr>
                <w:rFonts w:ascii="Arial" w:hAnsi="Arial" w:cs="Arial"/>
                <w:bCs/>
              </w:rPr>
              <w:t>of a mortgage loan to the Borrower dated:</w:t>
            </w:r>
          </w:p>
          <w:p w14:paraId="4FA863A1" w14:textId="77777777" w:rsidR="00B97858" w:rsidRPr="009821E1" w:rsidRDefault="00B97858" w:rsidP="009821E1">
            <w:pPr>
              <w:spacing w:before="120" w:after="120"/>
              <w:rPr>
                <w:rFonts w:ascii="Arial" w:hAnsi="Arial" w:cs="Arial"/>
                <w:bCs/>
              </w:rPr>
            </w:pPr>
          </w:p>
        </w:tc>
      </w:tr>
      <w:tr w:rsidR="008756B8" w:rsidRPr="009821E1" w14:paraId="018147B3" w14:textId="77777777" w:rsidTr="00BE47A1">
        <w:trPr>
          <w:trHeight w:val="93"/>
        </w:trPr>
        <w:tc>
          <w:tcPr>
            <w:tcW w:w="2518" w:type="dxa"/>
          </w:tcPr>
          <w:p w14:paraId="2D5B7BEA" w14:textId="77777777" w:rsidR="008756B8" w:rsidRPr="009821E1" w:rsidRDefault="00A51BA3" w:rsidP="009821E1">
            <w:pPr>
              <w:spacing w:before="120" w:after="120"/>
              <w:rPr>
                <w:rFonts w:ascii="Arial" w:hAnsi="Arial" w:cs="Arial"/>
                <w:b/>
              </w:rPr>
            </w:pPr>
            <w:r w:rsidRPr="009821E1">
              <w:rPr>
                <w:rFonts w:ascii="Arial" w:hAnsi="Arial" w:cs="Arial"/>
                <w:b/>
              </w:rPr>
              <w:t>S</w:t>
            </w:r>
            <w:r w:rsidR="008756B8" w:rsidRPr="009821E1">
              <w:rPr>
                <w:rFonts w:ascii="Arial" w:hAnsi="Arial" w:cs="Arial"/>
                <w:b/>
              </w:rPr>
              <w:t xml:space="preserve">ecured </w:t>
            </w:r>
            <w:r w:rsidRPr="009821E1">
              <w:rPr>
                <w:rFonts w:ascii="Arial" w:hAnsi="Arial" w:cs="Arial"/>
                <w:b/>
              </w:rPr>
              <w:t>O</w:t>
            </w:r>
            <w:r w:rsidR="008756B8" w:rsidRPr="009821E1">
              <w:rPr>
                <w:rFonts w:ascii="Arial" w:hAnsi="Arial" w:cs="Arial"/>
                <w:b/>
              </w:rPr>
              <w:t>bligations</w:t>
            </w:r>
          </w:p>
        </w:tc>
        <w:tc>
          <w:tcPr>
            <w:tcW w:w="6769" w:type="dxa"/>
          </w:tcPr>
          <w:p w14:paraId="29AD8984" w14:textId="77777777" w:rsidR="00234DFA" w:rsidRPr="009821E1" w:rsidRDefault="00234DFA" w:rsidP="009821E1">
            <w:pPr>
              <w:spacing w:before="120" w:after="120"/>
              <w:rPr>
                <w:rFonts w:ascii="Arial" w:hAnsi="Arial" w:cs="Arial"/>
                <w:bCs/>
              </w:rPr>
            </w:pPr>
            <w:r w:rsidRPr="009821E1">
              <w:rPr>
                <w:rFonts w:ascii="Arial" w:hAnsi="Arial" w:cs="Arial"/>
                <w:bCs/>
              </w:rPr>
              <w:t xml:space="preserve">All money or liabilities in any currency due, owing or incurred by the Borrower to us at present or in future under or in connection with the </w:t>
            </w:r>
            <w:r w:rsidR="00AD3E58">
              <w:rPr>
                <w:rFonts w:ascii="Arial" w:hAnsi="Arial" w:cs="Arial"/>
                <w:bCs/>
              </w:rPr>
              <w:t xml:space="preserve">Borrower’s </w:t>
            </w:r>
            <w:r w:rsidRPr="009821E1">
              <w:rPr>
                <w:rFonts w:ascii="Arial" w:hAnsi="Arial" w:cs="Arial"/>
                <w:bCs/>
              </w:rPr>
              <w:t>Mortgage Agreement; and all interest and expenses.</w:t>
            </w:r>
          </w:p>
        </w:tc>
      </w:tr>
      <w:tr w:rsidR="00BE47A1" w:rsidRPr="009821E1" w14:paraId="71A178A2" w14:textId="77777777" w:rsidTr="00452BE5">
        <w:trPr>
          <w:trHeight w:val="377"/>
        </w:trPr>
        <w:tc>
          <w:tcPr>
            <w:tcW w:w="9287" w:type="dxa"/>
            <w:gridSpan w:val="2"/>
          </w:tcPr>
          <w:p w14:paraId="57A86116" w14:textId="7733530C" w:rsidR="00BE47A1" w:rsidRPr="00BE47A1" w:rsidRDefault="00BE47A1" w:rsidP="00BE47A1">
            <w:pPr>
              <w:spacing w:before="120" w:after="120"/>
              <w:jc w:val="center"/>
              <w:rPr>
                <w:rFonts w:ascii="Arial" w:hAnsi="Arial" w:cs="Arial"/>
                <w:b/>
                <w:bCs/>
              </w:rPr>
            </w:pPr>
            <w:r w:rsidRPr="00BE47A1">
              <w:rPr>
                <w:rFonts w:ascii="Arial" w:eastAsia="Arial" w:hAnsi="Arial"/>
                <w:b/>
                <w:color w:val="000000"/>
                <w:sz w:val="17"/>
              </w:rPr>
              <w:t>Form of Charge filed at HM Land Registry under reference: MD</w:t>
            </w:r>
            <w:r w:rsidR="002C6DC0">
              <w:rPr>
                <w:rFonts w:ascii="Arial" w:eastAsia="Arial" w:hAnsi="Arial"/>
                <w:b/>
                <w:color w:val="000000"/>
                <w:sz w:val="17"/>
              </w:rPr>
              <w:t>1426T</w:t>
            </w:r>
          </w:p>
        </w:tc>
      </w:tr>
    </w:tbl>
    <w:p w14:paraId="752F9181" w14:textId="749778E1" w:rsidR="002274EA" w:rsidRPr="00D76EF6" w:rsidRDefault="00387AFA" w:rsidP="005719C8">
      <w:pPr>
        <w:pStyle w:val="Level1"/>
        <w:numPr>
          <w:ilvl w:val="0"/>
          <w:numId w:val="0"/>
        </w:numPr>
        <w:tabs>
          <w:tab w:val="left" w:pos="567"/>
          <w:tab w:val="left" w:pos="1134"/>
        </w:tabs>
        <w:spacing w:after="0" w:line="240" w:lineRule="auto"/>
        <w:rPr>
          <w:rFonts w:ascii="Arial" w:hAnsi="Arial" w:cs="Arial"/>
          <w:b/>
          <w:bCs/>
        </w:rPr>
      </w:pPr>
      <w:r w:rsidRPr="002C6DC0">
        <w:br w:type="page"/>
      </w:r>
      <w:r w:rsidR="002274EA" w:rsidRPr="00830D03">
        <w:rPr>
          <w:rFonts w:ascii="Arial" w:hAnsi="Arial" w:cs="Arial"/>
        </w:rPr>
        <w:lastRenderedPageBreak/>
        <w:tab/>
      </w:r>
      <w:r w:rsidR="002274EA" w:rsidRPr="00D76EF6">
        <w:rPr>
          <w:rFonts w:ascii="Arial" w:hAnsi="Arial" w:cs="Arial"/>
          <w:b/>
          <w:bCs/>
        </w:rPr>
        <w:t xml:space="preserve">INCORPORATION </w:t>
      </w:r>
      <w:r w:rsidR="00A51BA3" w:rsidRPr="00D76EF6">
        <w:rPr>
          <w:rFonts w:ascii="Arial" w:hAnsi="Arial" w:cs="Arial"/>
          <w:b/>
          <w:bCs/>
        </w:rPr>
        <w:t xml:space="preserve">OF </w:t>
      </w:r>
      <w:r w:rsidR="00677A9D" w:rsidRPr="00D76EF6">
        <w:rPr>
          <w:rFonts w:ascii="Arial" w:hAnsi="Arial" w:cs="Arial"/>
          <w:b/>
          <w:bCs/>
        </w:rPr>
        <w:t xml:space="preserve">THE </w:t>
      </w:r>
      <w:r w:rsidR="00EB454C" w:rsidRPr="00D76EF6">
        <w:rPr>
          <w:rFonts w:ascii="Arial" w:hAnsi="Arial" w:cs="Arial"/>
          <w:b/>
          <w:bCs/>
        </w:rPr>
        <w:t>CHARGE</w:t>
      </w:r>
      <w:r w:rsidR="0055753F" w:rsidRPr="00D76EF6">
        <w:rPr>
          <w:rFonts w:ascii="Arial" w:hAnsi="Arial" w:cs="Arial"/>
          <w:b/>
          <w:bCs/>
        </w:rPr>
        <w:t xml:space="preserve"> CONDITIONS</w:t>
      </w:r>
      <w:r w:rsidR="006852A7" w:rsidRPr="00D76EF6">
        <w:rPr>
          <w:rFonts w:ascii="Arial" w:hAnsi="Arial" w:cs="Arial"/>
          <w:b/>
          <w:bCs/>
        </w:rPr>
        <w:t xml:space="preserve"> AND OFFER</w:t>
      </w:r>
      <w:r w:rsidR="00A51BA3" w:rsidRPr="00D76EF6">
        <w:rPr>
          <w:rFonts w:ascii="Arial" w:hAnsi="Arial" w:cs="Arial"/>
          <w:b/>
          <w:bCs/>
        </w:rPr>
        <w:t xml:space="preserve"> INTO THIS </w:t>
      </w:r>
      <w:r w:rsidR="00A76775" w:rsidRPr="00D76EF6">
        <w:rPr>
          <w:rFonts w:ascii="Arial" w:hAnsi="Arial" w:cs="Arial"/>
          <w:b/>
          <w:bCs/>
        </w:rPr>
        <w:t>DEED</w:t>
      </w:r>
    </w:p>
    <w:p w14:paraId="3CEE060A" w14:textId="77777777" w:rsidR="005719C8" w:rsidRPr="00D76EF6" w:rsidRDefault="005719C8" w:rsidP="005719C8">
      <w:pPr>
        <w:pStyle w:val="Level1"/>
        <w:numPr>
          <w:ilvl w:val="0"/>
          <w:numId w:val="0"/>
        </w:numPr>
        <w:spacing w:after="0" w:line="240" w:lineRule="auto"/>
        <w:ind w:left="567"/>
        <w:rPr>
          <w:rFonts w:ascii="Arial" w:hAnsi="Arial" w:cs="Arial"/>
        </w:rPr>
      </w:pPr>
    </w:p>
    <w:p w14:paraId="126A70FF" w14:textId="77777777" w:rsidR="00A4766F" w:rsidRPr="00D76EF6" w:rsidRDefault="00823354" w:rsidP="00143235">
      <w:pPr>
        <w:pStyle w:val="Level1"/>
        <w:tabs>
          <w:tab w:val="clear" w:pos="851"/>
          <w:tab w:val="num" w:pos="567"/>
        </w:tabs>
        <w:spacing w:after="0" w:line="240" w:lineRule="auto"/>
        <w:ind w:left="567" w:hanging="567"/>
        <w:rPr>
          <w:rFonts w:ascii="Arial" w:hAnsi="Arial" w:cs="Arial"/>
        </w:rPr>
      </w:pPr>
      <w:r w:rsidRPr="00D76EF6">
        <w:rPr>
          <w:rFonts w:ascii="Arial" w:hAnsi="Arial" w:cs="Arial"/>
        </w:rPr>
        <w:t xml:space="preserve">This </w:t>
      </w:r>
      <w:r w:rsidR="00A76775" w:rsidRPr="00D76EF6">
        <w:rPr>
          <w:rFonts w:ascii="Arial" w:hAnsi="Arial" w:cs="Arial"/>
        </w:rPr>
        <w:t>Deed</w:t>
      </w:r>
      <w:r w:rsidRPr="00D76EF6">
        <w:rPr>
          <w:rFonts w:ascii="Arial" w:hAnsi="Arial" w:cs="Arial"/>
        </w:rPr>
        <w:t xml:space="preserve"> incorporates the </w:t>
      </w:r>
      <w:r w:rsidR="0055753F" w:rsidRPr="00D76EF6">
        <w:rPr>
          <w:rFonts w:ascii="Arial" w:hAnsi="Arial" w:cs="Arial"/>
        </w:rPr>
        <w:t>Charge Conditions</w:t>
      </w:r>
      <w:r w:rsidR="00650972" w:rsidRPr="00D76EF6">
        <w:rPr>
          <w:rFonts w:ascii="Arial" w:hAnsi="Arial" w:cs="Arial"/>
        </w:rPr>
        <w:t xml:space="preserve"> and the Offer</w:t>
      </w:r>
      <w:r w:rsidR="00A51BA3" w:rsidRPr="00D76EF6">
        <w:rPr>
          <w:rFonts w:ascii="Arial" w:hAnsi="Arial" w:cs="Arial"/>
        </w:rPr>
        <w:t>.</w:t>
      </w:r>
    </w:p>
    <w:p w14:paraId="187DA56E" w14:textId="77777777" w:rsidR="00A4766F" w:rsidRPr="00D76EF6" w:rsidRDefault="00A4766F" w:rsidP="00A4766F">
      <w:pPr>
        <w:pStyle w:val="Level1"/>
        <w:numPr>
          <w:ilvl w:val="0"/>
          <w:numId w:val="0"/>
        </w:numPr>
        <w:spacing w:after="0" w:line="240" w:lineRule="auto"/>
        <w:ind w:left="567"/>
        <w:rPr>
          <w:rFonts w:ascii="Arial" w:hAnsi="Arial" w:cs="Arial"/>
        </w:rPr>
      </w:pPr>
    </w:p>
    <w:p w14:paraId="274028AE" w14:textId="77777777" w:rsidR="00823354" w:rsidRPr="00D76EF6" w:rsidRDefault="00A51BA3" w:rsidP="00143235">
      <w:pPr>
        <w:pStyle w:val="Level1"/>
        <w:tabs>
          <w:tab w:val="clear" w:pos="851"/>
          <w:tab w:val="num" w:pos="567"/>
        </w:tabs>
        <w:spacing w:after="0" w:line="240" w:lineRule="auto"/>
        <w:ind w:left="567" w:hanging="567"/>
        <w:rPr>
          <w:rFonts w:ascii="Arial" w:hAnsi="Arial" w:cs="Arial"/>
        </w:rPr>
      </w:pPr>
      <w:r w:rsidRPr="00D76EF6">
        <w:rPr>
          <w:rFonts w:ascii="Arial" w:hAnsi="Arial" w:cs="Arial"/>
        </w:rPr>
        <w:t xml:space="preserve">You acknowledge receipt of </w:t>
      </w:r>
      <w:r w:rsidR="00C25768" w:rsidRPr="00D76EF6">
        <w:rPr>
          <w:rFonts w:ascii="Arial" w:hAnsi="Arial" w:cs="Arial"/>
        </w:rPr>
        <w:t xml:space="preserve">a copy of </w:t>
      </w:r>
      <w:r w:rsidRPr="00D76EF6">
        <w:rPr>
          <w:rFonts w:ascii="Arial" w:hAnsi="Arial" w:cs="Arial"/>
        </w:rPr>
        <w:t xml:space="preserve">(1) the Mortgage </w:t>
      </w:r>
      <w:r w:rsidR="00143235" w:rsidRPr="00D76EF6">
        <w:rPr>
          <w:rFonts w:ascii="Arial" w:hAnsi="Arial" w:cs="Arial"/>
        </w:rPr>
        <w:t>Conditions</w:t>
      </w:r>
      <w:r w:rsidR="00C25768" w:rsidRPr="00D76EF6">
        <w:rPr>
          <w:rFonts w:ascii="Arial" w:hAnsi="Arial" w:cs="Arial"/>
        </w:rPr>
        <w:t>;</w:t>
      </w:r>
      <w:r w:rsidRPr="00D76EF6">
        <w:rPr>
          <w:rFonts w:ascii="Arial" w:hAnsi="Arial" w:cs="Arial"/>
        </w:rPr>
        <w:t xml:space="preserve"> and (2) the Offer</w:t>
      </w:r>
      <w:r w:rsidR="00823354" w:rsidRPr="00D76EF6">
        <w:rPr>
          <w:rFonts w:ascii="Arial" w:hAnsi="Arial" w:cs="Arial"/>
        </w:rPr>
        <w:t>.</w:t>
      </w:r>
    </w:p>
    <w:p w14:paraId="63656C22" w14:textId="77777777" w:rsidR="005719C8" w:rsidRPr="00830D03" w:rsidRDefault="005719C8" w:rsidP="005719C8">
      <w:pPr>
        <w:pStyle w:val="Level1"/>
        <w:numPr>
          <w:ilvl w:val="0"/>
          <w:numId w:val="0"/>
        </w:numPr>
        <w:spacing w:after="0" w:line="240" w:lineRule="auto"/>
        <w:ind w:left="567"/>
        <w:rPr>
          <w:rFonts w:ascii="Arial" w:hAnsi="Arial" w:cs="Arial"/>
        </w:rPr>
      </w:pPr>
    </w:p>
    <w:p w14:paraId="44F234C9" w14:textId="77777777" w:rsidR="002274EA" w:rsidRDefault="002274EA"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 xml:space="preserve">The </w:t>
      </w:r>
      <w:r w:rsidR="00EB454C">
        <w:rPr>
          <w:rFonts w:ascii="Arial" w:hAnsi="Arial" w:cs="Arial"/>
        </w:rPr>
        <w:t>Charge</w:t>
      </w:r>
      <w:r w:rsidR="0007783A">
        <w:rPr>
          <w:rFonts w:ascii="Arial" w:hAnsi="Arial" w:cs="Arial"/>
        </w:rPr>
        <w:t xml:space="preserve"> Conditions</w:t>
      </w:r>
      <w:r w:rsidRPr="00830D03">
        <w:rPr>
          <w:rFonts w:ascii="Arial" w:hAnsi="Arial" w:cs="Arial"/>
        </w:rPr>
        <w:t xml:space="preserve"> which are incorporated into this Deed are </w:t>
      </w:r>
      <w:r w:rsidR="00A51BA3" w:rsidRPr="00830D03">
        <w:rPr>
          <w:rFonts w:ascii="Arial" w:hAnsi="Arial" w:cs="Arial"/>
        </w:rPr>
        <w:t xml:space="preserve">set out in the table below. Where applicable, the table sets out amendments to the </w:t>
      </w:r>
      <w:r w:rsidR="00EB454C">
        <w:rPr>
          <w:rFonts w:ascii="Arial" w:hAnsi="Arial" w:cs="Arial"/>
        </w:rPr>
        <w:t>Charge Conditions</w:t>
      </w:r>
      <w:r w:rsidR="00A51BA3" w:rsidRPr="00830D03">
        <w:rPr>
          <w:rFonts w:ascii="Arial" w:hAnsi="Arial" w:cs="Arial"/>
        </w:rPr>
        <w:t xml:space="preserve"> as they apply in this Deed.</w:t>
      </w:r>
    </w:p>
    <w:p w14:paraId="1ADFD418" w14:textId="77777777" w:rsidR="005719C8" w:rsidRPr="00830D03" w:rsidRDefault="005719C8" w:rsidP="005719C8">
      <w:pPr>
        <w:pStyle w:val="Level1"/>
        <w:numPr>
          <w:ilvl w:val="0"/>
          <w:numId w:val="0"/>
        </w:numPr>
        <w:spacing w:after="0" w:line="240" w:lineRule="auto"/>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4788"/>
      </w:tblGrid>
      <w:tr w:rsidR="00A51BA3" w:rsidRPr="009821E1" w14:paraId="188BC42D" w14:textId="77777777" w:rsidTr="009821E1">
        <w:trPr>
          <w:tblHeader/>
        </w:trPr>
        <w:tc>
          <w:tcPr>
            <w:tcW w:w="3686" w:type="dxa"/>
          </w:tcPr>
          <w:p w14:paraId="17D864BA" w14:textId="77777777" w:rsidR="00A51BA3" w:rsidRPr="009821E1" w:rsidRDefault="0055753F" w:rsidP="009821E1">
            <w:pPr>
              <w:spacing w:before="120" w:after="120"/>
              <w:rPr>
                <w:rFonts w:ascii="Arial" w:hAnsi="Arial" w:cs="Arial"/>
                <w:b/>
              </w:rPr>
            </w:pPr>
            <w:r>
              <w:rPr>
                <w:rFonts w:ascii="Arial" w:hAnsi="Arial" w:cs="Arial"/>
                <w:b/>
              </w:rPr>
              <w:t>Charge Condition</w:t>
            </w:r>
          </w:p>
        </w:tc>
        <w:tc>
          <w:tcPr>
            <w:tcW w:w="4926" w:type="dxa"/>
          </w:tcPr>
          <w:p w14:paraId="639CFC66" w14:textId="77777777" w:rsidR="00A51BA3" w:rsidRPr="009821E1" w:rsidRDefault="0031761F" w:rsidP="009821E1">
            <w:pPr>
              <w:spacing w:before="120" w:after="120"/>
              <w:rPr>
                <w:rFonts w:ascii="Arial" w:hAnsi="Arial" w:cs="Arial"/>
                <w:b/>
              </w:rPr>
            </w:pPr>
            <w:r w:rsidRPr="009821E1">
              <w:rPr>
                <w:rFonts w:ascii="Arial" w:hAnsi="Arial" w:cs="Arial"/>
                <w:b/>
              </w:rPr>
              <w:t xml:space="preserve">Amendments to the </w:t>
            </w:r>
            <w:r w:rsidR="00EB454C">
              <w:rPr>
                <w:rFonts w:ascii="Arial" w:hAnsi="Arial" w:cs="Arial"/>
                <w:b/>
              </w:rPr>
              <w:t>Charge</w:t>
            </w:r>
            <w:r w:rsidR="00EB454C" w:rsidRPr="009821E1">
              <w:rPr>
                <w:rFonts w:ascii="Arial" w:hAnsi="Arial" w:cs="Arial"/>
                <w:b/>
              </w:rPr>
              <w:t xml:space="preserve"> </w:t>
            </w:r>
            <w:r w:rsidR="0055753F">
              <w:rPr>
                <w:rFonts w:ascii="Arial" w:hAnsi="Arial" w:cs="Arial"/>
                <w:b/>
              </w:rPr>
              <w:t>Conditions</w:t>
            </w:r>
            <w:r w:rsidRPr="009821E1">
              <w:rPr>
                <w:rFonts w:ascii="Arial" w:hAnsi="Arial" w:cs="Arial"/>
                <w:b/>
              </w:rPr>
              <w:t xml:space="preserve"> (if any)</w:t>
            </w:r>
          </w:p>
        </w:tc>
      </w:tr>
      <w:tr w:rsidR="00B97858" w:rsidRPr="009821E1" w14:paraId="7CF287A8" w14:textId="77777777" w:rsidTr="009821E1">
        <w:tc>
          <w:tcPr>
            <w:tcW w:w="3686" w:type="dxa"/>
          </w:tcPr>
          <w:p w14:paraId="44F1B422" w14:textId="77777777" w:rsidR="00B97858" w:rsidRPr="009821E1" w:rsidRDefault="00B97858" w:rsidP="009821E1">
            <w:pPr>
              <w:spacing w:before="120" w:after="120"/>
              <w:jc w:val="left"/>
              <w:rPr>
                <w:rFonts w:ascii="Arial" w:hAnsi="Arial" w:cs="Arial"/>
                <w:bCs/>
              </w:rPr>
            </w:pPr>
            <w:r w:rsidRPr="009821E1">
              <w:rPr>
                <w:rFonts w:ascii="Arial" w:hAnsi="Arial" w:cs="Arial"/>
                <w:bCs/>
              </w:rPr>
              <w:t>Condition 1.1 (</w:t>
            </w:r>
            <w:r w:rsidRPr="009821E1">
              <w:rPr>
                <w:rFonts w:ascii="Arial" w:hAnsi="Arial" w:cs="Arial"/>
                <w:bCs/>
                <w:i/>
                <w:iCs/>
              </w:rPr>
              <w:t>How to read these mortgage conditions</w:t>
            </w:r>
            <w:r w:rsidRPr="009821E1">
              <w:rPr>
                <w:rFonts w:ascii="Arial" w:hAnsi="Arial" w:cs="Arial"/>
                <w:bCs/>
              </w:rPr>
              <w:t>)</w:t>
            </w:r>
          </w:p>
        </w:tc>
        <w:tc>
          <w:tcPr>
            <w:tcW w:w="4926" w:type="dxa"/>
          </w:tcPr>
          <w:p w14:paraId="079868A0" w14:textId="77777777" w:rsidR="00B97858" w:rsidRPr="009821E1" w:rsidRDefault="00B97858" w:rsidP="009821E1">
            <w:pPr>
              <w:tabs>
                <w:tab w:val="left" w:pos="393"/>
              </w:tabs>
              <w:spacing w:before="120" w:after="120"/>
              <w:ind w:left="393" w:hanging="393"/>
              <w:jc w:val="left"/>
              <w:rPr>
                <w:rFonts w:ascii="Arial" w:hAnsi="Arial" w:cs="Arial"/>
                <w:bCs/>
                <w:sz w:val="22"/>
                <w:szCs w:val="22"/>
              </w:rPr>
            </w:pPr>
          </w:p>
        </w:tc>
      </w:tr>
      <w:tr w:rsidR="00A51BA3" w:rsidRPr="009821E1" w14:paraId="1A405D2B" w14:textId="77777777" w:rsidTr="009821E1">
        <w:tc>
          <w:tcPr>
            <w:tcW w:w="3686" w:type="dxa"/>
          </w:tcPr>
          <w:p w14:paraId="7F4B2772" w14:textId="77777777" w:rsidR="00A51BA3" w:rsidRPr="009821E1" w:rsidRDefault="004B01C7" w:rsidP="009821E1">
            <w:pPr>
              <w:spacing w:before="120" w:after="120"/>
              <w:jc w:val="left"/>
              <w:rPr>
                <w:rFonts w:ascii="Arial" w:hAnsi="Arial" w:cs="Arial"/>
                <w:bCs/>
              </w:rPr>
            </w:pPr>
            <w:r w:rsidRPr="009821E1">
              <w:rPr>
                <w:rFonts w:ascii="Arial" w:hAnsi="Arial" w:cs="Arial"/>
                <w:bCs/>
              </w:rPr>
              <w:t>Condition 5 (</w:t>
            </w:r>
            <w:r w:rsidRPr="009821E1">
              <w:rPr>
                <w:rFonts w:ascii="Arial" w:hAnsi="Arial" w:cs="Arial"/>
                <w:bCs/>
                <w:i/>
                <w:iCs/>
              </w:rPr>
              <w:t>Representations and warranties</w:t>
            </w:r>
            <w:r w:rsidRPr="009821E1">
              <w:rPr>
                <w:rFonts w:ascii="Arial" w:hAnsi="Arial" w:cs="Arial"/>
                <w:bCs/>
              </w:rPr>
              <w:t>)</w:t>
            </w:r>
          </w:p>
        </w:tc>
        <w:tc>
          <w:tcPr>
            <w:tcW w:w="4926" w:type="dxa"/>
          </w:tcPr>
          <w:p w14:paraId="01354484" w14:textId="77777777" w:rsidR="004B01C7" w:rsidRPr="006B7D3F" w:rsidRDefault="009A267B" w:rsidP="009821E1">
            <w:pPr>
              <w:tabs>
                <w:tab w:val="left" w:pos="393"/>
              </w:tabs>
              <w:spacing w:before="120" w:after="120"/>
              <w:ind w:left="393" w:hanging="393"/>
              <w:jc w:val="left"/>
              <w:rPr>
                <w:rFonts w:ascii="Arial" w:hAnsi="Arial" w:cs="Arial"/>
                <w:bCs/>
              </w:rPr>
            </w:pPr>
            <w:r w:rsidRPr="006B7D3F">
              <w:rPr>
                <w:rFonts w:ascii="Arial" w:hAnsi="Arial" w:cs="Arial"/>
                <w:bCs/>
              </w:rPr>
              <w:t>1.</w:t>
            </w:r>
            <w:r w:rsidRPr="006B7D3F">
              <w:rPr>
                <w:rFonts w:ascii="Arial" w:hAnsi="Arial" w:cs="Arial"/>
                <w:bCs/>
              </w:rPr>
              <w:tab/>
            </w:r>
            <w:r w:rsidR="004B01C7" w:rsidRPr="006B7D3F">
              <w:rPr>
                <w:rFonts w:ascii="Arial" w:hAnsi="Arial" w:cs="Arial"/>
                <w:bCs/>
              </w:rPr>
              <w:t>Condition 5.1(a) is not incorporated into this Deed</w:t>
            </w:r>
            <w:r w:rsidRPr="006B7D3F">
              <w:rPr>
                <w:rFonts w:ascii="Arial" w:hAnsi="Arial" w:cs="Arial"/>
                <w:bCs/>
              </w:rPr>
              <w:t>.</w:t>
            </w:r>
          </w:p>
          <w:p w14:paraId="7392386B" w14:textId="77777777" w:rsidR="004B01C7" w:rsidRPr="006B7D3F" w:rsidRDefault="009A267B" w:rsidP="009821E1">
            <w:pPr>
              <w:tabs>
                <w:tab w:val="left" w:pos="393"/>
              </w:tabs>
              <w:spacing w:before="120" w:after="120"/>
              <w:ind w:left="393" w:hanging="393"/>
              <w:jc w:val="left"/>
              <w:rPr>
                <w:rFonts w:ascii="Arial" w:hAnsi="Arial" w:cs="Arial"/>
                <w:bCs/>
              </w:rPr>
            </w:pPr>
            <w:r w:rsidRPr="006B7D3F">
              <w:rPr>
                <w:rFonts w:ascii="Arial" w:hAnsi="Arial" w:cs="Arial"/>
                <w:bCs/>
              </w:rPr>
              <w:t>2.</w:t>
            </w:r>
            <w:r w:rsidRPr="006B7D3F">
              <w:rPr>
                <w:rFonts w:ascii="Arial" w:hAnsi="Arial" w:cs="Arial"/>
                <w:bCs/>
              </w:rPr>
              <w:tab/>
            </w:r>
            <w:r w:rsidR="004B01C7" w:rsidRPr="006B7D3F">
              <w:rPr>
                <w:rFonts w:ascii="Arial" w:hAnsi="Arial" w:cs="Arial"/>
                <w:bCs/>
              </w:rPr>
              <w:t xml:space="preserve">In condition 5.1(k) the words “(including your </w:t>
            </w:r>
            <w:r w:rsidR="004B01C7" w:rsidRPr="006B7D3F">
              <w:rPr>
                <w:rFonts w:ascii="Arial" w:hAnsi="Arial" w:cs="Arial"/>
                <w:b/>
              </w:rPr>
              <w:t>mortgage application</w:t>
            </w:r>
            <w:r w:rsidR="004B01C7" w:rsidRPr="006B7D3F">
              <w:rPr>
                <w:rFonts w:ascii="Arial" w:hAnsi="Arial" w:cs="Arial"/>
                <w:bCs/>
              </w:rPr>
              <w:t>)” are not incorporated into this Deed</w:t>
            </w:r>
            <w:r w:rsidRPr="006B7D3F">
              <w:rPr>
                <w:rFonts w:ascii="Arial" w:hAnsi="Arial" w:cs="Arial"/>
                <w:bCs/>
              </w:rPr>
              <w:t>.</w:t>
            </w:r>
          </w:p>
          <w:p w14:paraId="4B8B511D" w14:textId="77777777" w:rsidR="004B01C7" w:rsidRPr="009821E1" w:rsidRDefault="009A267B" w:rsidP="009821E1">
            <w:pPr>
              <w:tabs>
                <w:tab w:val="left" w:pos="393"/>
              </w:tabs>
              <w:spacing w:before="120" w:after="120"/>
              <w:ind w:left="393" w:hanging="393"/>
              <w:jc w:val="left"/>
              <w:rPr>
                <w:rFonts w:ascii="Arial" w:hAnsi="Arial" w:cs="Arial"/>
                <w:bCs/>
              </w:rPr>
            </w:pPr>
            <w:r w:rsidRPr="009821E1">
              <w:rPr>
                <w:rFonts w:ascii="Arial" w:hAnsi="Arial" w:cs="Arial"/>
                <w:bCs/>
              </w:rPr>
              <w:t>3.</w:t>
            </w:r>
            <w:r w:rsidRPr="009821E1">
              <w:rPr>
                <w:rFonts w:ascii="Arial" w:hAnsi="Arial" w:cs="Arial"/>
                <w:bCs/>
              </w:rPr>
              <w:tab/>
            </w:r>
            <w:r w:rsidR="004B01C7" w:rsidRPr="009821E1">
              <w:rPr>
                <w:rFonts w:ascii="Arial" w:hAnsi="Arial" w:cs="Arial"/>
                <w:bCs/>
              </w:rPr>
              <w:t>Condition 5.2 is deleted and replaced with the following:</w:t>
            </w:r>
          </w:p>
          <w:p w14:paraId="3AB3AEA9" w14:textId="77777777" w:rsidR="004B01C7" w:rsidRPr="009821E1" w:rsidRDefault="004B01C7" w:rsidP="009821E1">
            <w:pPr>
              <w:spacing w:before="120" w:after="120"/>
              <w:ind w:left="389"/>
              <w:jc w:val="left"/>
              <w:rPr>
                <w:rFonts w:ascii="Arial" w:hAnsi="Arial" w:cs="Arial"/>
                <w:bCs/>
              </w:rPr>
            </w:pPr>
            <w:r w:rsidRPr="009821E1">
              <w:rPr>
                <w:rFonts w:ascii="Arial" w:hAnsi="Arial" w:cs="Arial"/>
                <w:bCs/>
              </w:rPr>
              <w:t xml:space="preserve">The confirmations set out in condition 5.1 are made on the date of your execution of </w:t>
            </w:r>
            <w:r w:rsidR="009A267B" w:rsidRPr="009821E1">
              <w:rPr>
                <w:rFonts w:ascii="Arial" w:hAnsi="Arial" w:cs="Arial"/>
                <w:bCs/>
              </w:rPr>
              <w:t xml:space="preserve">the </w:t>
            </w:r>
            <w:r w:rsidR="009A267B" w:rsidRPr="009821E1">
              <w:rPr>
                <w:rFonts w:ascii="Arial" w:hAnsi="Arial" w:cs="Arial"/>
                <w:b/>
              </w:rPr>
              <w:t>mortgage deed</w:t>
            </w:r>
            <w:r w:rsidRPr="009821E1">
              <w:rPr>
                <w:rFonts w:ascii="Arial" w:hAnsi="Arial" w:cs="Arial"/>
                <w:bCs/>
              </w:rPr>
              <w:t xml:space="preserve"> and will be deemed to be repeated (by reference to the facts and circumstances then existing) on each date on which the </w:t>
            </w:r>
            <w:r w:rsidRPr="009821E1">
              <w:rPr>
                <w:rFonts w:ascii="Arial" w:hAnsi="Arial" w:cs="Arial"/>
                <w:b/>
              </w:rPr>
              <w:t xml:space="preserve">mortgage </w:t>
            </w:r>
            <w:r w:rsidR="00D83A33" w:rsidRPr="009821E1">
              <w:rPr>
                <w:rFonts w:ascii="Arial" w:hAnsi="Arial" w:cs="Arial"/>
                <w:b/>
              </w:rPr>
              <w:t>deed</w:t>
            </w:r>
            <w:r w:rsidR="00D83A33" w:rsidRPr="009821E1">
              <w:rPr>
                <w:rFonts w:ascii="Arial" w:hAnsi="Arial" w:cs="Arial"/>
                <w:bCs/>
              </w:rPr>
              <w:t xml:space="preserve"> remains in effect.</w:t>
            </w:r>
          </w:p>
        </w:tc>
      </w:tr>
      <w:tr w:rsidR="008F0292" w:rsidRPr="009821E1" w14:paraId="3A44B821" w14:textId="77777777" w:rsidTr="009821E1">
        <w:tc>
          <w:tcPr>
            <w:tcW w:w="3686" w:type="dxa"/>
          </w:tcPr>
          <w:p w14:paraId="3242F0F2" w14:textId="77777777" w:rsidR="008F0292" w:rsidRPr="009821E1" w:rsidRDefault="008F0292" w:rsidP="009821E1">
            <w:pPr>
              <w:spacing w:before="120" w:after="120"/>
              <w:jc w:val="left"/>
              <w:rPr>
                <w:rFonts w:ascii="Arial" w:hAnsi="Arial" w:cs="Arial"/>
                <w:bCs/>
              </w:rPr>
            </w:pPr>
            <w:r w:rsidRPr="009821E1">
              <w:rPr>
                <w:rFonts w:ascii="Arial" w:hAnsi="Arial" w:cs="Arial"/>
                <w:bCs/>
              </w:rPr>
              <w:t>Condition 16</w:t>
            </w:r>
            <w:r w:rsidR="003944BF" w:rsidRPr="009821E1">
              <w:rPr>
                <w:rFonts w:ascii="Arial" w:hAnsi="Arial" w:cs="Arial"/>
                <w:bCs/>
              </w:rPr>
              <w:t xml:space="preserve"> (</w:t>
            </w:r>
            <w:r w:rsidR="003944BF" w:rsidRPr="009821E1">
              <w:rPr>
                <w:rFonts w:ascii="Arial" w:hAnsi="Arial" w:cs="Arial"/>
                <w:bCs/>
                <w:i/>
                <w:iCs/>
              </w:rPr>
              <w:t>Our tariff, fees and expenses</w:t>
            </w:r>
            <w:r w:rsidR="003944BF" w:rsidRPr="009821E1">
              <w:rPr>
                <w:rFonts w:ascii="Arial" w:hAnsi="Arial" w:cs="Arial"/>
                <w:bCs/>
              </w:rPr>
              <w:t>)</w:t>
            </w:r>
          </w:p>
        </w:tc>
        <w:tc>
          <w:tcPr>
            <w:tcW w:w="4926" w:type="dxa"/>
          </w:tcPr>
          <w:p w14:paraId="4D2241D7" w14:textId="77777777" w:rsidR="008F0292" w:rsidRPr="009821E1" w:rsidRDefault="003944BF" w:rsidP="009821E1">
            <w:pPr>
              <w:tabs>
                <w:tab w:val="left" w:pos="393"/>
              </w:tabs>
              <w:spacing w:before="120" w:after="120"/>
              <w:ind w:left="393" w:hanging="393"/>
              <w:jc w:val="left"/>
              <w:rPr>
                <w:rFonts w:ascii="Arial" w:hAnsi="Arial" w:cs="Arial"/>
                <w:bCs/>
              </w:rPr>
            </w:pPr>
            <w:r w:rsidRPr="009821E1">
              <w:rPr>
                <w:rFonts w:ascii="Arial" w:hAnsi="Arial" w:cs="Arial"/>
                <w:bCs/>
              </w:rPr>
              <w:t>1.</w:t>
            </w:r>
            <w:r w:rsidRPr="009821E1">
              <w:rPr>
                <w:rFonts w:ascii="Arial" w:hAnsi="Arial" w:cs="Arial"/>
                <w:bCs/>
              </w:rPr>
              <w:tab/>
              <w:t>Conditions 16.3</w:t>
            </w:r>
            <w:r w:rsidR="00745823" w:rsidRPr="009821E1">
              <w:rPr>
                <w:rFonts w:ascii="Arial" w:hAnsi="Arial" w:cs="Arial"/>
                <w:bCs/>
              </w:rPr>
              <w:t>, 16.4 and 16.5 are not incorporated into this Deed.</w:t>
            </w:r>
          </w:p>
          <w:p w14:paraId="3644AB59" w14:textId="77777777" w:rsidR="00745823" w:rsidRPr="006B7D3F" w:rsidRDefault="00745823" w:rsidP="009821E1">
            <w:pPr>
              <w:tabs>
                <w:tab w:val="left" w:pos="393"/>
              </w:tabs>
              <w:spacing w:before="120" w:after="120"/>
              <w:ind w:left="393" w:hanging="393"/>
              <w:jc w:val="left"/>
              <w:rPr>
                <w:rFonts w:ascii="Arial" w:hAnsi="Arial" w:cs="Arial"/>
                <w:bCs/>
              </w:rPr>
            </w:pPr>
            <w:r w:rsidRPr="006B7D3F">
              <w:rPr>
                <w:rFonts w:ascii="Arial" w:hAnsi="Arial" w:cs="Arial"/>
                <w:bCs/>
              </w:rPr>
              <w:t>2.</w:t>
            </w:r>
            <w:r w:rsidRPr="006B7D3F">
              <w:rPr>
                <w:rFonts w:ascii="Arial" w:hAnsi="Arial" w:cs="Arial"/>
                <w:bCs/>
              </w:rPr>
              <w:tab/>
              <w:t>Condition 16.7 is deleted and replaced with the following:</w:t>
            </w:r>
          </w:p>
          <w:p w14:paraId="036E51CC" w14:textId="77777777" w:rsidR="00745823" w:rsidRPr="009821E1" w:rsidRDefault="00745823" w:rsidP="009821E1">
            <w:pPr>
              <w:tabs>
                <w:tab w:val="left" w:pos="393"/>
              </w:tabs>
              <w:spacing w:before="120" w:after="120"/>
              <w:ind w:left="393" w:hanging="393"/>
              <w:jc w:val="left"/>
              <w:rPr>
                <w:rFonts w:ascii="Arial" w:hAnsi="Arial" w:cs="Arial"/>
                <w:bCs/>
              </w:rPr>
            </w:pPr>
            <w:r w:rsidRPr="006B7D3F">
              <w:rPr>
                <w:rFonts w:ascii="Arial" w:hAnsi="Arial" w:cs="Arial"/>
                <w:bCs/>
              </w:rPr>
              <w:tab/>
              <w:t>If you do not pay any</w:t>
            </w:r>
            <w:r w:rsidR="00FB0FD4" w:rsidRPr="006B7D3F">
              <w:rPr>
                <w:rFonts w:ascii="Arial" w:hAnsi="Arial" w:cs="Arial"/>
                <w:bCs/>
              </w:rPr>
              <w:t xml:space="preserve"> fee set out in the </w:t>
            </w:r>
            <w:r w:rsidR="00FB0FD4" w:rsidRPr="006B7D3F">
              <w:rPr>
                <w:rFonts w:ascii="Arial" w:hAnsi="Arial" w:cs="Arial"/>
                <w:b/>
              </w:rPr>
              <w:t>tariff</w:t>
            </w:r>
            <w:r w:rsidR="00FB0FD4" w:rsidRPr="006B7D3F">
              <w:rPr>
                <w:rFonts w:ascii="Arial" w:hAnsi="Arial" w:cs="Arial"/>
                <w:bCs/>
              </w:rPr>
              <w:t xml:space="preserve"> when we ask you to, or any</w:t>
            </w:r>
            <w:r w:rsidRPr="006B7D3F">
              <w:rPr>
                <w:rFonts w:ascii="Arial" w:hAnsi="Arial" w:cs="Arial"/>
                <w:bCs/>
              </w:rPr>
              <w:t xml:space="preserve"> </w:t>
            </w:r>
            <w:r w:rsidRPr="006B7D3F">
              <w:rPr>
                <w:rFonts w:ascii="Arial" w:hAnsi="Arial" w:cs="Arial"/>
                <w:b/>
              </w:rPr>
              <w:t>expense</w:t>
            </w:r>
            <w:r w:rsidRPr="006B7D3F">
              <w:rPr>
                <w:rFonts w:ascii="Arial" w:hAnsi="Arial" w:cs="Arial"/>
                <w:bCs/>
              </w:rPr>
              <w:t xml:space="preserve"> once we have incurred it, we will add this to the </w:t>
            </w:r>
            <w:r w:rsidRPr="006B7D3F">
              <w:rPr>
                <w:rFonts w:ascii="Arial" w:hAnsi="Arial" w:cs="Arial"/>
                <w:b/>
              </w:rPr>
              <w:t xml:space="preserve">mortgage </w:t>
            </w:r>
            <w:proofErr w:type="gramStart"/>
            <w:r w:rsidRPr="006B7D3F">
              <w:rPr>
                <w:rFonts w:ascii="Arial" w:hAnsi="Arial" w:cs="Arial"/>
                <w:b/>
              </w:rPr>
              <w:t>account</w:t>
            </w:r>
            <w:proofErr w:type="gramEnd"/>
            <w:r w:rsidRPr="006B7D3F">
              <w:rPr>
                <w:rFonts w:ascii="Arial" w:hAnsi="Arial" w:cs="Arial"/>
                <w:b/>
              </w:rPr>
              <w:t xml:space="preserve"> </w:t>
            </w:r>
            <w:r w:rsidRPr="006B7D3F">
              <w:rPr>
                <w:rFonts w:ascii="Arial" w:hAnsi="Arial" w:cs="Arial"/>
                <w:bCs/>
              </w:rPr>
              <w:t xml:space="preserve">and it will form part of the </w:t>
            </w:r>
            <w:r w:rsidRPr="006B7D3F">
              <w:rPr>
                <w:rFonts w:ascii="Arial" w:hAnsi="Arial" w:cs="Arial"/>
                <w:b/>
              </w:rPr>
              <w:t>mortgage debt</w:t>
            </w:r>
            <w:r w:rsidRPr="006B7D3F">
              <w:rPr>
                <w:rFonts w:ascii="Arial" w:hAnsi="Arial" w:cs="Arial"/>
                <w:bCs/>
              </w:rPr>
              <w:t>.</w:t>
            </w:r>
          </w:p>
        </w:tc>
      </w:tr>
      <w:tr w:rsidR="003944BF" w:rsidRPr="009821E1" w14:paraId="6E859655" w14:textId="77777777" w:rsidTr="009821E1">
        <w:tc>
          <w:tcPr>
            <w:tcW w:w="3686" w:type="dxa"/>
          </w:tcPr>
          <w:p w14:paraId="7958AC97" w14:textId="77777777" w:rsidR="003944BF" w:rsidRPr="009821E1" w:rsidRDefault="003944BF" w:rsidP="009821E1">
            <w:pPr>
              <w:spacing w:before="120" w:after="120"/>
              <w:jc w:val="left"/>
              <w:rPr>
                <w:rFonts w:ascii="Arial" w:hAnsi="Arial" w:cs="Arial"/>
                <w:b/>
              </w:rPr>
            </w:pPr>
            <w:r w:rsidRPr="009821E1">
              <w:rPr>
                <w:rFonts w:ascii="Arial" w:hAnsi="Arial" w:cs="Arial"/>
                <w:bCs/>
              </w:rPr>
              <w:t>Condition 18 (</w:t>
            </w:r>
            <w:r w:rsidRPr="009821E1">
              <w:rPr>
                <w:rFonts w:ascii="Arial" w:hAnsi="Arial" w:cs="Arial"/>
                <w:bCs/>
                <w:i/>
                <w:iCs/>
              </w:rPr>
              <w:t>Security</w:t>
            </w:r>
            <w:r w:rsidRPr="009821E1">
              <w:rPr>
                <w:rFonts w:ascii="Arial" w:hAnsi="Arial" w:cs="Arial"/>
                <w:bCs/>
              </w:rPr>
              <w:t>)</w:t>
            </w:r>
          </w:p>
        </w:tc>
        <w:tc>
          <w:tcPr>
            <w:tcW w:w="4926" w:type="dxa"/>
          </w:tcPr>
          <w:p w14:paraId="59E21E8E" w14:textId="77777777" w:rsidR="003944BF" w:rsidRPr="009821E1" w:rsidRDefault="003944BF" w:rsidP="009821E1">
            <w:pPr>
              <w:tabs>
                <w:tab w:val="left" w:pos="393"/>
              </w:tabs>
              <w:spacing w:before="120" w:after="120"/>
              <w:ind w:left="393" w:hanging="393"/>
              <w:jc w:val="left"/>
              <w:rPr>
                <w:rFonts w:ascii="Arial" w:hAnsi="Arial" w:cs="Arial"/>
                <w:bCs/>
              </w:rPr>
            </w:pPr>
            <w:r w:rsidRPr="009821E1">
              <w:rPr>
                <w:rFonts w:ascii="Arial" w:hAnsi="Arial" w:cs="Arial"/>
                <w:bCs/>
              </w:rPr>
              <w:t>1.</w:t>
            </w:r>
            <w:r w:rsidRPr="009821E1">
              <w:rPr>
                <w:rFonts w:ascii="Arial" w:hAnsi="Arial" w:cs="Arial"/>
                <w:bCs/>
              </w:rPr>
              <w:tab/>
              <w:t>Condition 18.1 is deleted and replaced with the following:</w:t>
            </w:r>
          </w:p>
          <w:p w14:paraId="52BB179C" w14:textId="77777777" w:rsidR="003944BF" w:rsidRPr="009821E1" w:rsidRDefault="003944BF" w:rsidP="00876826">
            <w:pPr>
              <w:tabs>
                <w:tab w:val="left" w:pos="393"/>
              </w:tabs>
              <w:spacing w:before="120" w:after="120"/>
              <w:ind w:left="393" w:hanging="393"/>
              <w:jc w:val="left"/>
              <w:rPr>
                <w:rFonts w:ascii="Arial" w:hAnsi="Arial" w:cs="Arial"/>
                <w:bCs/>
              </w:rPr>
            </w:pPr>
            <w:r w:rsidRPr="009821E1">
              <w:rPr>
                <w:rFonts w:ascii="Arial" w:hAnsi="Arial" w:cs="Arial"/>
                <w:bCs/>
              </w:rPr>
              <w:tab/>
              <w:t xml:space="preserve">By </w:t>
            </w:r>
            <w:proofErr w:type="gramStart"/>
            <w:r w:rsidRPr="009821E1">
              <w:rPr>
                <w:rFonts w:ascii="Arial" w:hAnsi="Arial" w:cs="Arial"/>
                <w:bCs/>
              </w:rPr>
              <w:t>entering into</w:t>
            </w:r>
            <w:proofErr w:type="gramEnd"/>
            <w:r w:rsidRPr="009821E1">
              <w:rPr>
                <w:rFonts w:ascii="Arial" w:hAnsi="Arial" w:cs="Arial"/>
                <w:bCs/>
              </w:rPr>
              <w:t xml:space="preserve"> the </w:t>
            </w:r>
            <w:r w:rsidRPr="009821E1">
              <w:rPr>
                <w:rFonts w:ascii="Arial" w:hAnsi="Arial" w:cs="Arial"/>
                <w:b/>
              </w:rPr>
              <w:t>mortgage deed</w:t>
            </w:r>
            <w:r w:rsidRPr="009821E1">
              <w:rPr>
                <w:rFonts w:ascii="Arial" w:hAnsi="Arial" w:cs="Arial"/>
                <w:bCs/>
              </w:rPr>
              <w:t xml:space="preserve">, you give us security over the </w:t>
            </w:r>
            <w:r w:rsidRPr="009821E1">
              <w:rPr>
                <w:rFonts w:ascii="Arial" w:hAnsi="Arial" w:cs="Arial"/>
                <w:b/>
              </w:rPr>
              <w:t>property</w:t>
            </w:r>
            <w:r w:rsidRPr="009821E1">
              <w:rPr>
                <w:rFonts w:ascii="Arial" w:hAnsi="Arial" w:cs="Arial"/>
                <w:bCs/>
              </w:rPr>
              <w:t xml:space="preserve"> to protect us in case you do not keep to your obligations under the </w:t>
            </w:r>
            <w:r w:rsidRPr="009821E1">
              <w:rPr>
                <w:rFonts w:ascii="Arial" w:hAnsi="Arial" w:cs="Arial"/>
                <w:b/>
              </w:rPr>
              <w:t>agreement</w:t>
            </w:r>
            <w:r w:rsidRPr="009821E1">
              <w:rPr>
                <w:rFonts w:ascii="Arial" w:hAnsi="Arial" w:cs="Arial"/>
                <w:bCs/>
              </w:rPr>
              <w:t xml:space="preserve"> and/or the Borrower does not keep to their obligations under </w:t>
            </w:r>
            <w:r w:rsidR="00E766BE">
              <w:rPr>
                <w:rFonts w:ascii="Arial" w:hAnsi="Arial" w:cs="Arial"/>
                <w:bCs/>
              </w:rPr>
              <w:t>t</w:t>
            </w:r>
            <w:r w:rsidRPr="009821E1">
              <w:rPr>
                <w:rFonts w:ascii="Arial" w:hAnsi="Arial" w:cs="Arial"/>
                <w:bCs/>
              </w:rPr>
              <w:t xml:space="preserve">he </w:t>
            </w:r>
            <w:r w:rsidR="00AD3E58">
              <w:rPr>
                <w:rFonts w:ascii="Arial" w:hAnsi="Arial" w:cs="Arial"/>
                <w:bCs/>
              </w:rPr>
              <w:t xml:space="preserve">Borrower’s </w:t>
            </w:r>
            <w:r w:rsidRPr="009821E1">
              <w:rPr>
                <w:rFonts w:ascii="Arial" w:hAnsi="Arial" w:cs="Arial"/>
                <w:bCs/>
              </w:rPr>
              <w:t xml:space="preserve">Mortgage Agreement. If we enforce the </w:t>
            </w:r>
            <w:r w:rsidRPr="009821E1">
              <w:rPr>
                <w:rFonts w:ascii="Arial" w:hAnsi="Arial" w:cs="Arial"/>
                <w:b/>
              </w:rPr>
              <w:t>mortgage deed</w:t>
            </w:r>
            <w:r w:rsidRPr="009821E1">
              <w:rPr>
                <w:rFonts w:ascii="Arial" w:hAnsi="Arial" w:cs="Arial"/>
                <w:bCs/>
              </w:rPr>
              <w:t xml:space="preserve">, we need to take certain steps which are set out in the </w:t>
            </w:r>
            <w:r w:rsidR="00EB454C">
              <w:rPr>
                <w:rFonts w:ascii="Arial" w:hAnsi="Arial" w:cs="Arial"/>
                <w:bCs/>
              </w:rPr>
              <w:t>Charge</w:t>
            </w:r>
            <w:r w:rsidR="00414939">
              <w:rPr>
                <w:rFonts w:ascii="Arial" w:hAnsi="Arial" w:cs="Arial"/>
                <w:bCs/>
              </w:rPr>
              <w:t xml:space="preserve"> Conditions</w:t>
            </w:r>
            <w:r w:rsidRPr="009821E1">
              <w:rPr>
                <w:rFonts w:ascii="Arial" w:hAnsi="Arial" w:cs="Arial"/>
                <w:bCs/>
              </w:rPr>
              <w:t>.</w:t>
            </w:r>
          </w:p>
        </w:tc>
      </w:tr>
      <w:tr w:rsidR="003944BF" w:rsidRPr="009821E1" w14:paraId="04D1F3BF" w14:textId="77777777" w:rsidTr="009821E1">
        <w:tc>
          <w:tcPr>
            <w:tcW w:w="3686" w:type="dxa"/>
          </w:tcPr>
          <w:p w14:paraId="15E532D8" w14:textId="77777777" w:rsidR="003944BF" w:rsidRPr="006B7D3F" w:rsidRDefault="003944BF" w:rsidP="009821E1">
            <w:pPr>
              <w:spacing w:before="120" w:after="120"/>
              <w:jc w:val="left"/>
              <w:rPr>
                <w:rFonts w:ascii="Arial" w:hAnsi="Arial" w:cs="Arial"/>
                <w:bCs/>
              </w:rPr>
            </w:pPr>
            <w:r w:rsidRPr="006B7D3F">
              <w:rPr>
                <w:rFonts w:ascii="Arial" w:hAnsi="Arial" w:cs="Arial"/>
                <w:bCs/>
              </w:rPr>
              <w:t>Condition 19 (</w:t>
            </w:r>
            <w:r w:rsidRPr="006B7D3F">
              <w:rPr>
                <w:rFonts w:ascii="Arial" w:hAnsi="Arial" w:cs="Arial"/>
                <w:bCs/>
                <w:i/>
                <w:iCs/>
              </w:rPr>
              <w:t>Your obligations in relation to the property</w:t>
            </w:r>
            <w:r w:rsidRPr="006B7D3F">
              <w:rPr>
                <w:rFonts w:ascii="Arial" w:hAnsi="Arial" w:cs="Arial"/>
                <w:bCs/>
              </w:rPr>
              <w:t>)</w:t>
            </w:r>
          </w:p>
        </w:tc>
        <w:tc>
          <w:tcPr>
            <w:tcW w:w="4926" w:type="dxa"/>
          </w:tcPr>
          <w:p w14:paraId="14DC349B" w14:textId="77777777" w:rsidR="003944BF" w:rsidRPr="006B7D3F" w:rsidRDefault="00D40CC8" w:rsidP="009821E1">
            <w:pPr>
              <w:tabs>
                <w:tab w:val="left" w:pos="393"/>
              </w:tabs>
              <w:spacing w:before="120" w:after="120"/>
              <w:ind w:left="393" w:hanging="393"/>
              <w:jc w:val="left"/>
              <w:rPr>
                <w:rFonts w:ascii="Arial" w:hAnsi="Arial" w:cs="Arial"/>
                <w:bCs/>
              </w:rPr>
            </w:pPr>
            <w:r w:rsidRPr="006B7D3F">
              <w:rPr>
                <w:rFonts w:ascii="Arial" w:hAnsi="Arial" w:cs="Arial"/>
                <w:bCs/>
              </w:rPr>
              <w:t>1.</w:t>
            </w:r>
            <w:r w:rsidRPr="006B7D3F">
              <w:rPr>
                <w:rFonts w:ascii="Arial" w:hAnsi="Arial" w:cs="Arial"/>
                <w:bCs/>
              </w:rPr>
              <w:tab/>
              <w:t>Condition 19.2(c) is deleted and replaced with the following:</w:t>
            </w:r>
          </w:p>
          <w:p w14:paraId="5EDAD142" w14:textId="77777777" w:rsidR="00D40CC8" w:rsidRPr="006B7D3F" w:rsidRDefault="00D40CC8" w:rsidP="009821E1">
            <w:pPr>
              <w:tabs>
                <w:tab w:val="left" w:pos="393"/>
              </w:tabs>
              <w:spacing w:before="120" w:after="120"/>
              <w:ind w:left="393" w:hanging="393"/>
              <w:jc w:val="left"/>
              <w:rPr>
                <w:rFonts w:ascii="Arial" w:hAnsi="Arial" w:cs="Arial"/>
                <w:bCs/>
              </w:rPr>
            </w:pPr>
            <w:r w:rsidRPr="006B7D3F">
              <w:rPr>
                <w:rFonts w:ascii="Arial" w:hAnsi="Arial" w:cs="Arial"/>
                <w:bCs/>
              </w:rPr>
              <w:tab/>
              <w:t xml:space="preserve">grant or agree to grant any lease, tenancy or licence of the </w:t>
            </w:r>
            <w:r w:rsidRPr="006B7D3F">
              <w:rPr>
                <w:rFonts w:ascii="Arial" w:hAnsi="Arial" w:cs="Arial"/>
                <w:b/>
              </w:rPr>
              <w:t>property</w:t>
            </w:r>
            <w:r w:rsidRPr="006B7D3F">
              <w:rPr>
                <w:rFonts w:ascii="Arial" w:hAnsi="Arial" w:cs="Arial"/>
                <w:bCs/>
              </w:rPr>
              <w:t xml:space="preserve">, except for the leasehold interest granted to the Borrower. Any right you have under the Law of Property Act 1925 to grant leases does not </w:t>
            </w:r>
            <w:proofErr w:type="gramStart"/>
            <w:r w:rsidRPr="006B7D3F">
              <w:rPr>
                <w:rFonts w:ascii="Arial" w:hAnsi="Arial" w:cs="Arial"/>
                <w:bCs/>
              </w:rPr>
              <w:t>apply</w:t>
            </w:r>
            <w:r w:rsidR="00C04F76" w:rsidRPr="006B7D3F">
              <w:rPr>
                <w:rFonts w:ascii="Arial" w:hAnsi="Arial" w:cs="Arial"/>
                <w:bCs/>
              </w:rPr>
              <w:t>;</w:t>
            </w:r>
            <w:proofErr w:type="gramEnd"/>
          </w:p>
          <w:p w14:paraId="0B9ABE9A" w14:textId="77777777" w:rsidR="00D40CC8" w:rsidRPr="006B7D3F" w:rsidRDefault="00D40CC8" w:rsidP="009821E1">
            <w:pPr>
              <w:tabs>
                <w:tab w:val="left" w:pos="393"/>
              </w:tabs>
              <w:spacing w:before="120" w:after="120"/>
              <w:ind w:left="393" w:hanging="393"/>
              <w:jc w:val="left"/>
              <w:rPr>
                <w:rFonts w:ascii="Arial" w:hAnsi="Arial" w:cs="Arial"/>
                <w:bCs/>
              </w:rPr>
            </w:pPr>
            <w:r w:rsidRPr="006B7D3F">
              <w:rPr>
                <w:rFonts w:ascii="Arial" w:hAnsi="Arial" w:cs="Arial"/>
                <w:bCs/>
              </w:rPr>
              <w:lastRenderedPageBreak/>
              <w:t>2.</w:t>
            </w:r>
            <w:r w:rsidRPr="006B7D3F">
              <w:rPr>
                <w:rFonts w:ascii="Arial" w:hAnsi="Arial" w:cs="Arial"/>
                <w:bCs/>
              </w:rPr>
              <w:tab/>
              <w:t>Condition 19.2(</w:t>
            </w:r>
            <w:r w:rsidR="00164ACC" w:rsidRPr="006B7D3F">
              <w:rPr>
                <w:rFonts w:ascii="Arial" w:hAnsi="Arial" w:cs="Arial"/>
                <w:bCs/>
              </w:rPr>
              <w:t>e</w:t>
            </w:r>
            <w:r w:rsidRPr="006B7D3F">
              <w:rPr>
                <w:rFonts w:ascii="Arial" w:hAnsi="Arial" w:cs="Arial"/>
                <w:bCs/>
              </w:rPr>
              <w:t>) is deleted and replaced with the following:</w:t>
            </w:r>
          </w:p>
          <w:p w14:paraId="4A8EC375" w14:textId="77777777" w:rsidR="00D40CC8" w:rsidRPr="006B7D3F" w:rsidRDefault="00D40CC8" w:rsidP="009821E1">
            <w:pPr>
              <w:tabs>
                <w:tab w:val="left" w:pos="393"/>
              </w:tabs>
              <w:spacing w:before="120" w:after="120"/>
              <w:ind w:left="393" w:hanging="393"/>
              <w:jc w:val="left"/>
              <w:rPr>
                <w:rFonts w:ascii="Arial" w:hAnsi="Arial" w:cs="Arial"/>
                <w:bCs/>
              </w:rPr>
            </w:pPr>
            <w:r w:rsidRPr="006B7D3F">
              <w:rPr>
                <w:rFonts w:ascii="Arial" w:hAnsi="Arial" w:cs="Arial"/>
                <w:bCs/>
              </w:rPr>
              <w:tab/>
            </w:r>
            <w:r w:rsidR="00C04F76" w:rsidRPr="006B7D3F">
              <w:rPr>
                <w:rFonts w:ascii="Arial" w:hAnsi="Arial" w:cs="Arial"/>
                <w:bCs/>
              </w:rPr>
              <w:t>d</w:t>
            </w:r>
            <w:r w:rsidRPr="006B7D3F">
              <w:rPr>
                <w:rFonts w:ascii="Arial" w:hAnsi="Arial" w:cs="Arial"/>
                <w:bCs/>
              </w:rPr>
              <w:t xml:space="preserve">ispose of, share or part with possession of the </w:t>
            </w:r>
            <w:r w:rsidRPr="006B7D3F">
              <w:rPr>
                <w:rFonts w:ascii="Arial" w:hAnsi="Arial" w:cs="Arial"/>
                <w:b/>
              </w:rPr>
              <w:t>property</w:t>
            </w:r>
            <w:r w:rsidRPr="006B7D3F">
              <w:rPr>
                <w:rFonts w:ascii="Arial" w:hAnsi="Arial" w:cs="Arial"/>
                <w:bCs/>
              </w:rPr>
              <w:t xml:space="preserve">, or assign any of your rights or interest in the </w:t>
            </w:r>
            <w:proofErr w:type="gramStart"/>
            <w:r w:rsidRPr="006B7D3F">
              <w:rPr>
                <w:rFonts w:ascii="Arial" w:hAnsi="Arial" w:cs="Arial"/>
                <w:b/>
              </w:rPr>
              <w:t>property</w:t>
            </w:r>
            <w:r w:rsidR="00C04F76" w:rsidRPr="006B7D3F">
              <w:rPr>
                <w:rFonts w:ascii="Arial" w:hAnsi="Arial" w:cs="Arial"/>
                <w:bCs/>
              </w:rPr>
              <w:t>;</w:t>
            </w:r>
            <w:proofErr w:type="gramEnd"/>
          </w:p>
          <w:p w14:paraId="61ED2B1B" w14:textId="77777777" w:rsidR="00C04F76" w:rsidRPr="006B7D3F" w:rsidRDefault="00C04F76" w:rsidP="009821E1">
            <w:pPr>
              <w:tabs>
                <w:tab w:val="left" w:pos="393"/>
              </w:tabs>
              <w:spacing w:before="120" w:after="120"/>
              <w:ind w:left="393" w:hanging="393"/>
              <w:jc w:val="left"/>
              <w:rPr>
                <w:rFonts w:ascii="Arial" w:hAnsi="Arial" w:cs="Arial"/>
                <w:bCs/>
              </w:rPr>
            </w:pPr>
            <w:r w:rsidRPr="006B7D3F">
              <w:rPr>
                <w:rFonts w:ascii="Arial" w:hAnsi="Arial" w:cs="Arial"/>
                <w:bCs/>
              </w:rPr>
              <w:t>3.</w:t>
            </w:r>
            <w:r w:rsidRPr="006B7D3F">
              <w:rPr>
                <w:rFonts w:ascii="Arial" w:hAnsi="Arial" w:cs="Arial"/>
                <w:bCs/>
              </w:rPr>
              <w:tab/>
              <w:t>Condition 19.2(</w:t>
            </w:r>
            <w:proofErr w:type="spellStart"/>
            <w:r w:rsidRPr="006B7D3F">
              <w:rPr>
                <w:rFonts w:ascii="Arial" w:hAnsi="Arial" w:cs="Arial"/>
                <w:bCs/>
              </w:rPr>
              <w:t>i</w:t>
            </w:r>
            <w:proofErr w:type="spellEnd"/>
            <w:r w:rsidRPr="006B7D3F">
              <w:rPr>
                <w:rFonts w:ascii="Arial" w:hAnsi="Arial" w:cs="Arial"/>
                <w:bCs/>
              </w:rPr>
              <w:t>) is deleted and replaced with the following:</w:t>
            </w:r>
          </w:p>
          <w:p w14:paraId="629B8F36" w14:textId="77777777" w:rsidR="00C04F76" w:rsidRPr="006B7D3F" w:rsidRDefault="00C04F76" w:rsidP="009821E1">
            <w:pPr>
              <w:tabs>
                <w:tab w:val="left" w:pos="393"/>
              </w:tabs>
              <w:spacing w:before="120" w:after="120"/>
              <w:ind w:left="393" w:hanging="393"/>
              <w:jc w:val="left"/>
              <w:rPr>
                <w:rFonts w:ascii="Arial" w:hAnsi="Arial" w:cs="Arial"/>
                <w:bCs/>
              </w:rPr>
            </w:pPr>
            <w:r w:rsidRPr="006B7D3F">
              <w:rPr>
                <w:rFonts w:ascii="Arial" w:hAnsi="Arial" w:cs="Arial"/>
                <w:bCs/>
              </w:rPr>
              <w:tab/>
              <w:t xml:space="preserve">use the </w:t>
            </w:r>
            <w:r w:rsidRPr="006B7D3F">
              <w:rPr>
                <w:rFonts w:ascii="Arial" w:hAnsi="Arial" w:cs="Arial"/>
                <w:b/>
              </w:rPr>
              <w:t>property</w:t>
            </w:r>
            <w:r w:rsidRPr="006B7D3F">
              <w:rPr>
                <w:rFonts w:ascii="Arial" w:hAnsi="Arial" w:cs="Arial"/>
                <w:bCs/>
              </w:rPr>
              <w:t xml:space="preserve"> (or allow it to be used, for example by a tenant) for a trade or business;</w:t>
            </w:r>
          </w:p>
        </w:tc>
      </w:tr>
      <w:tr w:rsidR="003944BF" w:rsidRPr="009821E1" w14:paraId="2575B23D" w14:textId="77777777" w:rsidTr="009821E1">
        <w:tc>
          <w:tcPr>
            <w:tcW w:w="3686" w:type="dxa"/>
          </w:tcPr>
          <w:p w14:paraId="058093CC" w14:textId="77777777" w:rsidR="003944BF" w:rsidRPr="009821E1" w:rsidRDefault="003944BF" w:rsidP="009821E1">
            <w:pPr>
              <w:spacing w:before="120" w:after="120"/>
              <w:jc w:val="left"/>
              <w:rPr>
                <w:rFonts w:ascii="Arial" w:hAnsi="Arial" w:cs="Arial"/>
                <w:bCs/>
              </w:rPr>
            </w:pPr>
            <w:r w:rsidRPr="009821E1">
              <w:rPr>
                <w:rFonts w:ascii="Arial" w:hAnsi="Arial" w:cs="Arial"/>
                <w:bCs/>
              </w:rPr>
              <w:lastRenderedPageBreak/>
              <w:t>Condition 20 (</w:t>
            </w:r>
            <w:r w:rsidRPr="009821E1">
              <w:rPr>
                <w:rFonts w:ascii="Arial" w:hAnsi="Arial" w:cs="Arial"/>
                <w:bCs/>
                <w:i/>
                <w:iCs/>
              </w:rPr>
              <w:t>Insuring the property</w:t>
            </w:r>
            <w:r w:rsidRPr="009821E1">
              <w:rPr>
                <w:rFonts w:ascii="Arial" w:hAnsi="Arial" w:cs="Arial"/>
                <w:bCs/>
              </w:rPr>
              <w:t>)</w:t>
            </w:r>
          </w:p>
        </w:tc>
        <w:tc>
          <w:tcPr>
            <w:tcW w:w="4926" w:type="dxa"/>
          </w:tcPr>
          <w:p w14:paraId="30B2AF6F" w14:textId="77777777" w:rsidR="003944BF" w:rsidRPr="009821E1" w:rsidRDefault="003944BF" w:rsidP="009821E1">
            <w:pPr>
              <w:tabs>
                <w:tab w:val="left" w:pos="393"/>
              </w:tabs>
              <w:spacing w:before="120" w:after="120"/>
              <w:ind w:left="393" w:hanging="393"/>
              <w:jc w:val="left"/>
              <w:rPr>
                <w:rFonts w:ascii="Arial" w:hAnsi="Arial" w:cs="Arial"/>
                <w:bCs/>
              </w:rPr>
            </w:pPr>
            <w:r w:rsidRPr="009821E1">
              <w:rPr>
                <w:rFonts w:ascii="Arial" w:hAnsi="Arial" w:cs="Arial"/>
                <w:bCs/>
              </w:rPr>
              <w:t>1.</w:t>
            </w:r>
            <w:r w:rsidRPr="009821E1">
              <w:rPr>
                <w:rFonts w:ascii="Arial" w:hAnsi="Arial" w:cs="Arial"/>
                <w:bCs/>
              </w:rPr>
              <w:tab/>
              <w:t>The first paragraph of condition 20.1 is amended to read as follows:</w:t>
            </w:r>
          </w:p>
          <w:p w14:paraId="52010340" w14:textId="77777777" w:rsidR="003944BF" w:rsidRDefault="003944BF" w:rsidP="009821E1">
            <w:pPr>
              <w:tabs>
                <w:tab w:val="left" w:pos="393"/>
              </w:tabs>
              <w:spacing w:before="120" w:after="120"/>
              <w:ind w:left="393" w:hanging="393"/>
              <w:jc w:val="left"/>
              <w:rPr>
                <w:rFonts w:ascii="Arial" w:hAnsi="Arial" w:cs="Arial"/>
                <w:bCs/>
              </w:rPr>
            </w:pPr>
            <w:r w:rsidRPr="009821E1">
              <w:rPr>
                <w:rFonts w:ascii="Arial" w:hAnsi="Arial" w:cs="Arial"/>
                <w:bCs/>
              </w:rPr>
              <w:tab/>
              <w:t xml:space="preserve">You must have appropriate buildings insurance for the </w:t>
            </w:r>
            <w:r w:rsidRPr="009821E1">
              <w:rPr>
                <w:rFonts w:ascii="Arial" w:hAnsi="Arial" w:cs="Arial"/>
                <w:b/>
              </w:rPr>
              <w:t>property</w:t>
            </w:r>
            <w:r w:rsidRPr="009821E1">
              <w:rPr>
                <w:rFonts w:ascii="Arial" w:hAnsi="Arial" w:cs="Arial"/>
                <w:bCs/>
              </w:rPr>
              <w:t xml:space="preserve"> while the </w:t>
            </w:r>
            <w:r w:rsidRPr="009821E1">
              <w:rPr>
                <w:rFonts w:ascii="Arial" w:hAnsi="Arial" w:cs="Arial"/>
                <w:b/>
              </w:rPr>
              <w:t>mortgage deed</w:t>
            </w:r>
            <w:r w:rsidRPr="009821E1">
              <w:rPr>
                <w:rFonts w:ascii="Arial" w:hAnsi="Arial" w:cs="Arial"/>
                <w:bCs/>
              </w:rPr>
              <w:t xml:space="preserve"> remains in effect. This means that:</w:t>
            </w:r>
          </w:p>
          <w:p w14:paraId="0BE6847F" w14:textId="77777777" w:rsidR="00CC2E2D" w:rsidRPr="009821E1" w:rsidRDefault="00CC2E2D" w:rsidP="009821E1">
            <w:pPr>
              <w:tabs>
                <w:tab w:val="left" w:pos="393"/>
              </w:tabs>
              <w:spacing w:before="120" w:after="120"/>
              <w:ind w:left="393" w:hanging="393"/>
              <w:jc w:val="left"/>
              <w:rPr>
                <w:rFonts w:ascii="Arial" w:hAnsi="Arial" w:cs="Arial"/>
                <w:bCs/>
              </w:rPr>
            </w:pPr>
            <w:r>
              <w:rPr>
                <w:rFonts w:ascii="Arial" w:hAnsi="Arial" w:cs="Arial"/>
                <w:bCs/>
              </w:rPr>
              <w:t>2.</w:t>
            </w:r>
            <w:r>
              <w:rPr>
                <w:rFonts w:ascii="Arial" w:hAnsi="Arial" w:cs="Arial"/>
                <w:bCs/>
              </w:rPr>
              <w:tab/>
              <w:t>Condition 20.1(b) is not incorporated into this Deed.</w:t>
            </w:r>
          </w:p>
        </w:tc>
      </w:tr>
      <w:tr w:rsidR="003944BF" w:rsidRPr="009821E1" w14:paraId="1F680410" w14:textId="77777777" w:rsidTr="009821E1">
        <w:tc>
          <w:tcPr>
            <w:tcW w:w="3686" w:type="dxa"/>
          </w:tcPr>
          <w:p w14:paraId="2F43872F" w14:textId="77777777" w:rsidR="003944BF" w:rsidRPr="009821E1" w:rsidRDefault="003944BF" w:rsidP="009821E1">
            <w:pPr>
              <w:spacing w:before="120" w:after="120"/>
              <w:jc w:val="left"/>
              <w:rPr>
                <w:rFonts w:ascii="Arial" w:hAnsi="Arial" w:cs="Arial"/>
                <w:bCs/>
              </w:rPr>
            </w:pPr>
            <w:r w:rsidRPr="009821E1">
              <w:rPr>
                <w:rFonts w:ascii="Arial" w:hAnsi="Arial" w:cs="Arial"/>
                <w:bCs/>
              </w:rPr>
              <w:t>Condition 22 (</w:t>
            </w:r>
            <w:r w:rsidRPr="009821E1">
              <w:rPr>
                <w:rFonts w:ascii="Arial" w:hAnsi="Arial" w:cs="Arial"/>
                <w:bCs/>
                <w:i/>
                <w:iCs/>
              </w:rPr>
              <w:t>Obligations relating to how you run your business</w:t>
            </w:r>
            <w:r w:rsidRPr="009821E1">
              <w:rPr>
                <w:rFonts w:ascii="Arial" w:hAnsi="Arial" w:cs="Arial"/>
                <w:bCs/>
              </w:rPr>
              <w:t>)</w:t>
            </w:r>
          </w:p>
        </w:tc>
        <w:tc>
          <w:tcPr>
            <w:tcW w:w="4926" w:type="dxa"/>
          </w:tcPr>
          <w:p w14:paraId="4CA5D251" w14:textId="77777777" w:rsidR="003944BF" w:rsidRDefault="000D28B9" w:rsidP="000D28B9">
            <w:pPr>
              <w:tabs>
                <w:tab w:val="left" w:pos="393"/>
              </w:tabs>
              <w:spacing w:before="120" w:after="120"/>
              <w:ind w:left="393" w:hanging="393"/>
              <w:jc w:val="left"/>
              <w:rPr>
                <w:rFonts w:ascii="Arial" w:hAnsi="Arial" w:cs="Arial"/>
                <w:bCs/>
              </w:rPr>
            </w:pPr>
            <w:r>
              <w:rPr>
                <w:rFonts w:ascii="Arial" w:hAnsi="Arial" w:cs="Arial"/>
                <w:bCs/>
              </w:rPr>
              <w:t>1.</w:t>
            </w:r>
            <w:r>
              <w:rPr>
                <w:rFonts w:ascii="Arial" w:hAnsi="Arial" w:cs="Arial"/>
                <w:bCs/>
              </w:rPr>
              <w:tab/>
              <w:t>Condition 22.4 is deleted and replaced with the following:</w:t>
            </w:r>
          </w:p>
          <w:p w14:paraId="108248C4" w14:textId="77777777" w:rsidR="000D28B9" w:rsidRDefault="000D28B9" w:rsidP="000D28B9">
            <w:pPr>
              <w:tabs>
                <w:tab w:val="left" w:pos="393"/>
              </w:tabs>
              <w:spacing w:before="120" w:after="120"/>
              <w:ind w:left="393" w:hanging="393"/>
              <w:jc w:val="left"/>
              <w:rPr>
                <w:rFonts w:ascii="Arial" w:hAnsi="Arial" w:cs="Arial"/>
              </w:rPr>
            </w:pPr>
            <w:r>
              <w:rPr>
                <w:rFonts w:ascii="Arial" w:hAnsi="Arial" w:cs="Arial"/>
                <w:bCs/>
              </w:rPr>
              <w:tab/>
            </w:r>
            <w:r w:rsidR="00EB2FA2" w:rsidRPr="001147F5">
              <w:rPr>
                <w:rFonts w:ascii="Arial" w:hAnsi="Arial" w:cs="Arial"/>
              </w:rPr>
              <w:t xml:space="preserve">If you are a partnership, you must not appoint any new partner to the partnership, unless we agree otherwise in writing. It is a condition of our giving any such agreement that the new partner must sign a document (in the form we request) under which the new partner becomes liable, together and individually with </w:t>
            </w:r>
            <w:r w:rsidR="007503CE">
              <w:rPr>
                <w:rFonts w:ascii="Arial" w:hAnsi="Arial" w:cs="Arial"/>
              </w:rPr>
              <w:t>you</w:t>
            </w:r>
            <w:r w:rsidR="00EB2FA2" w:rsidRPr="001147F5">
              <w:rPr>
                <w:rFonts w:ascii="Arial" w:hAnsi="Arial" w:cs="Arial"/>
              </w:rPr>
              <w:t xml:space="preserve">, for the performance of the obligations under the </w:t>
            </w:r>
            <w:r w:rsidR="00EB2FA2" w:rsidRPr="001147F5">
              <w:rPr>
                <w:rFonts w:ascii="Arial" w:hAnsi="Arial" w:cs="Arial"/>
                <w:b/>
                <w:bCs/>
              </w:rPr>
              <w:t>agreement</w:t>
            </w:r>
            <w:r w:rsidR="00EB2FA2">
              <w:rPr>
                <w:rFonts w:ascii="Arial" w:hAnsi="Arial" w:cs="Arial"/>
              </w:rPr>
              <w:t>.</w:t>
            </w:r>
          </w:p>
          <w:p w14:paraId="712E4AC9" w14:textId="77777777" w:rsidR="00EB2FA2" w:rsidRDefault="00CC2E2D" w:rsidP="000D28B9">
            <w:pPr>
              <w:tabs>
                <w:tab w:val="left" w:pos="393"/>
              </w:tabs>
              <w:spacing w:before="120" w:after="120"/>
              <w:ind w:left="393" w:hanging="393"/>
              <w:jc w:val="left"/>
              <w:rPr>
                <w:rFonts w:ascii="Arial" w:hAnsi="Arial" w:cs="Arial"/>
              </w:rPr>
            </w:pPr>
            <w:r>
              <w:rPr>
                <w:rFonts w:ascii="Arial" w:hAnsi="Arial" w:cs="Arial"/>
              </w:rPr>
              <w:t>2</w:t>
            </w:r>
            <w:r w:rsidR="00EB2FA2">
              <w:rPr>
                <w:rFonts w:ascii="Arial" w:hAnsi="Arial" w:cs="Arial"/>
              </w:rPr>
              <w:t>.</w:t>
            </w:r>
            <w:r w:rsidR="00EB2FA2">
              <w:rPr>
                <w:rFonts w:ascii="Arial" w:hAnsi="Arial" w:cs="Arial"/>
              </w:rPr>
              <w:tab/>
              <w:t>Condition 22.5 is deleted and replaced with the following:</w:t>
            </w:r>
          </w:p>
          <w:p w14:paraId="17F7FB15" w14:textId="77777777" w:rsidR="00EB2FA2" w:rsidRPr="00EB2FA2" w:rsidRDefault="00EB2FA2" w:rsidP="00EB2FA2">
            <w:pPr>
              <w:tabs>
                <w:tab w:val="left" w:pos="393"/>
              </w:tabs>
              <w:spacing w:before="120" w:after="120"/>
              <w:ind w:left="393" w:hanging="393"/>
              <w:jc w:val="left"/>
              <w:rPr>
                <w:rFonts w:ascii="Arial" w:hAnsi="Arial" w:cs="Arial"/>
              </w:rPr>
            </w:pPr>
            <w:r>
              <w:rPr>
                <w:rFonts w:ascii="Arial" w:hAnsi="Arial" w:cs="Arial"/>
              </w:rPr>
              <w:tab/>
            </w:r>
            <w:r w:rsidRPr="001147F5">
              <w:rPr>
                <w:rFonts w:ascii="Arial" w:hAnsi="Arial" w:cs="Arial"/>
              </w:rPr>
              <w:t xml:space="preserve">If you are a sole trader, you must not take on any business partner, unless we agree otherwise in writing. It is a condition of our giving any such agreement that the business partner must sign a document (in the form we request) under which the business partner becomes liable, together and individually with you, for the performance of the obligations under the </w:t>
            </w:r>
            <w:r w:rsidRPr="001147F5">
              <w:rPr>
                <w:rFonts w:ascii="Arial" w:hAnsi="Arial" w:cs="Arial"/>
                <w:b/>
                <w:bCs/>
              </w:rPr>
              <w:t>agreement</w:t>
            </w:r>
            <w:r>
              <w:rPr>
                <w:rFonts w:ascii="Arial" w:hAnsi="Arial" w:cs="Arial"/>
              </w:rPr>
              <w:t>.</w:t>
            </w:r>
          </w:p>
        </w:tc>
      </w:tr>
      <w:tr w:rsidR="000870BB" w:rsidRPr="009821E1" w14:paraId="79B29140" w14:textId="77777777" w:rsidTr="009821E1">
        <w:tc>
          <w:tcPr>
            <w:tcW w:w="3686" w:type="dxa"/>
          </w:tcPr>
          <w:p w14:paraId="74708C76" w14:textId="77777777" w:rsidR="000870BB" w:rsidRPr="000870BB" w:rsidRDefault="000870BB" w:rsidP="009821E1">
            <w:pPr>
              <w:spacing w:before="120" w:after="120"/>
              <w:jc w:val="left"/>
              <w:rPr>
                <w:rFonts w:ascii="Arial" w:hAnsi="Arial" w:cs="Arial"/>
                <w:bCs/>
              </w:rPr>
            </w:pPr>
            <w:r>
              <w:rPr>
                <w:rFonts w:ascii="Arial" w:hAnsi="Arial" w:cs="Arial"/>
                <w:bCs/>
              </w:rPr>
              <w:t>Condition 23 (</w:t>
            </w:r>
            <w:r>
              <w:rPr>
                <w:rFonts w:ascii="Arial" w:hAnsi="Arial" w:cs="Arial"/>
                <w:bCs/>
                <w:i/>
                <w:iCs/>
              </w:rPr>
              <w:t>When we can ask for immediate repayment of the mortgage debt</w:t>
            </w:r>
            <w:r>
              <w:rPr>
                <w:rFonts w:ascii="Arial" w:hAnsi="Arial" w:cs="Arial"/>
                <w:bCs/>
              </w:rPr>
              <w:t>)</w:t>
            </w:r>
          </w:p>
        </w:tc>
        <w:tc>
          <w:tcPr>
            <w:tcW w:w="4926" w:type="dxa"/>
          </w:tcPr>
          <w:p w14:paraId="1CC982FB" w14:textId="77777777" w:rsidR="000870BB" w:rsidRDefault="000870BB" w:rsidP="00EF52B6">
            <w:pPr>
              <w:tabs>
                <w:tab w:val="left" w:pos="393"/>
              </w:tabs>
              <w:spacing w:before="120" w:after="120"/>
              <w:jc w:val="left"/>
              <w:rPr>
                <w:rFonts w:ascii="Arial" w:hAnsi="Arial" w:cs="Arial"/>
                <w:bCs/>
              </w:rPr>
            </w:pPr>
            <w:r>
              <w:rPr>
                <w:rFonts w:ascii="Arial" w:hAnsi="Arial" w:cs="Arial"/>
                <w:bCs/>
              </w:rPr>
              <w:t>Condition 23.1 is incorporated into this Deed, for the purposes of applying condition 24 of the Charge Conditions.</w:t>
            </w:r>
          </w:p>
        </w:tc>
      </w:tr>
      <w:tr w:rsidR="003944BF" w:rsidRPr="009821E1" w14:paraId="0531AB09" w14:textId="77777777" w:rsidTr="009821E1">
        <w:tc>
          <w:tcPr>
            <w:tcW w:w="3686" w:type="dxa"/>
          </w:tcPr>
          <w:p w14:paraId="527B3BAF" w14:textId="77777777" w:rsidR="003944BF" w:rsidRPr="009821E1" w:rsidRDefault="003944BF" w:rsidP="009821E1">
            <w:pPr>
              <w:spacing w:before="120" w:after="120"/>
              <w:jc w:val="left"/>
              <w:rPr>
                <w:rFonts w:ascii="Arial" w:hAnsi="Arial" w:cs="Arial"/>
                <w:bCs/>
              </w:rPr>
            </w:pPr>
            <w:r w:rsidRPr="009821E1">
              <w:rPr>
                <w:rFonts w:ascii="Arial" w:hAnsi="Arial" w:cs="Arial"/>
                <w:bCs/>
              </w:rPr>
              <w:t>Condition 24 (</w:t>
            </w:r>
            <w:r w:rsidRPr="009821E1">
              <w:rPr>
                <w:rFonts w:ascii="Arial" w:hAnsi="Arial" w:cs="Arial"/>
                <w:bCs/>
                <w:i/>
                <w:iCs/>
              </w:rPr>
              <w:t>If the property is in England or Wales: action we can take on default by you</w:t>
            </w:r>
            <w:r w:rsidRPr="009821E1">
              <w:rPr>
                <w:rFonts w:ascii="Arial" w:hAnsi="Arial" w:cs="Arial"/>
                <w:bCs/>
              </w:rPr>
              <w:t>)</w:t>
            </w:r>
          </w:p>
        </w:tc>
        <w:tc>
          <w:tcPr>
            <w:tcW w:w="4926" w:type="dxa"/>
          </w:tcPr>
          <w:p w14:paraId="5CAD96F1" w14:textId="77777777" w:rsidR="003944BF" w:rsidRPr="009821E1" w:rsidRDefault="003944BF" w:rsidP="009821E1">
            <w:pPr>
              <w:tabs>
                <w:tab w:val="left" w:pos="393"/>
              </w:tabs>
              <w:spacing w:before="120" w:after="120"/>
              <w:ind w:left="393" w:hanging="393"/>
              <w:jc w:val="left"/>
              <w:rPr>
                <w:rFonts w:ascii="Arial" w:hAnsi="Arial" w:cs="Arial"/>
                <w:bCs/>
              </w:rPr>
            </w:pPr>
            <w:r w:rsidRPr="009821E1">
              <w:rPr>
                <w:rFonts w:ascii="Arial" w:hAnsi="Arial" w:cs="Arial"/>
                <w:bCs/>
              </w:rPr>
              <w:t>1.</w:t>
            </w:r>
            <w:r w:rsidRPr="009821E1">
              <w:rPr>
                <w:rFonts w:ascii="Arial" w:hAnsi="Arial" w:cs="Arial"/>
                <w:bCs/>
              </w:rPr>
              <w:tab/>
              <w:t>Condition 24.1 is deleted and replace with the following:</w:t>
            </w:r>
          </w:p>
          <w:p w14:paraId="0A848ABF" w14:textId="77777777" w:rsidR="00AD3E58" w:rsidRDefault="003944BF" w:rsidP="009821E1">
            <w:pPr>
              <w:tabs>
                <w:tab w:val="left" w:pos="393"/>
                <w:tab w:val="left" w:pos="855"/>
              </w:tabs>
              <w:spacing w:before="120" w:after="120"/>
              <w:ind w:left="393" w:hanging="393"/>
              <w:jc w:val="left"/>
              <w:rPr>
                <w:rFonts w:ascii="Arial" w:hAnsi="Arial" w:cs="Arial"/>
                <w:bCs/>
              </w:rPr>
            </w:pPr>
            <w:r w:rsidRPr="009821E1">
              <w:rPr>
                <w:rFonts w:ascii="Arial" w:hAnsi="Arial" w:cs="Arial"/>
                <w:bCs/>
              </w:rPr>
              <w:t xml:space="preserve"> </w:t>
            </w:r>
            <w:r w:rsidRPr="009821E1">
              <w:rPr>
                <w:rFonts w:ascii="Arial" w:hAnsi="Arial" w:cs="Arial"/>
                <w:bCs/>
              </w:rPr>
              <w:tab/>
              <w:t>This condition applies if</w:t>
            </w:r>
            <w:r w:rsidR="00AD3E58">
              <w:rPr>
                <w:rFonts w:ascii="Arial" w:hAnsi="Arial" w:cs="Arial"/>
                <w:bCs/>
              </w:rPr>
              <w:t>:</w:t>
            </w:r>
          </w:p>
          <w:p w14:paraId="19CB8A25" w14:textId="77777777" w:rsidR="00AD3E58" w:rsidRDefault="00AD3E58" w:rsidP="00AD3E58">
            <w:pPr>
              <w:tabs>
                <w:tab w:val="left" w:pos="393"/>
                <w:tab w:val="left" w:pos="855"/>
              </w:tabs>
              <w:spacing w:before="120" w:after="120"/>
              <w:ind w:left="855" w:hanging="855"/>
              <w:jc w:val="left"/>
              <w:rPr>
                <w:rFonts w:ascii="Arial" w:hAnsi="Arial" w:cs="Arial"/>
                <w:bCs/>
              </w:rPr>
            </w:pPr>
            <w:r>
              <w:rPr>
                <w:rFonts w:ascii="Arial" w:hAnsi="Arial" w:cs="Arial"/>
                <w:bCs/>
              </w:rPr>
              <w:tab/>
              <w:t>(a)</w:t>
            </w:r>
            <w:r>
              <w:rPr>
                <w:rFonts w:ascii="Arial" w:hAnsi="Arial" w:cs="Arial"/>
                <w:bCs/>
              </w:rPr>
              <w:tab/>
            </w:r>
            <w:r w:rsidR="003944BF" w:rsidRPr="009821E1">
              <w:rPr>
                <w:rFonts w:ascii="Arial" w:hAnsi="Arial" w:cs="Arial"/>
                <w:bCs/>
              </w:rPr>
              <w:t>any of the events set out in condition 23 of the Mortgage Conditions has occurred</w:t>
            </w:r>
            <w:r w:rsidR="00914C1B" w:rsidRPr="009821E1">
              <w:rPr>
                <w:rFonts w:ascii="Arial" w:hAnsi="Arial" w:cs="Arial"/>
                <w:bCs/>
              </w:rPr>
              <w:t xml:space="preserve"> under the </w:t>
            </w:r>
            <w:r>
              <w:rPr>
                <w:rFonts w:ascii="Arial" w:hAnsi="Arial" w:cs="Arial"/>
                <w:bCs/>
              </w:rPr>
              <w:t xml:space="preserve">Borrower’s </w:t>
            </w:r>
            <w:r w:rsidR="00914C1B" w:rsidRPr="009821E1">
              <w:rPr>
                <w:rFonts w:ascii="Arial" w:hAnsi="Arial" w:cs="Arial"/>
                <w:bCs/>
              </w:rPr>
              <w:t>Mortgage Agreement</w:t>
            </w:r>
            <w:r>
              <w:rPr>
                <w:rFonts w:ascii="Arial" w:hAnsi="Arial" w:cs="Arial"/>
                <w:bCs/>
              </w:rPr>
              <w:t>; or</w:t>
            </w:r>
          </w:p>
          <w:p w14:paraId="307F6F3B" w14:textId="77777777" w:rsidR="003944BF" w:rsidRPr="009821E1" w:rsidRDefault="00AD3E58" w:rsidP="00EB454C">
            <w:pPr>
              <w:tabs>
                <w:tab w:val="left" w:pos="393"/>
                <w:tab w:val="left" w:pos="855"/>
              </w:tabs>
              <w:spacing w:before="120" w:after="120"/>
              <w:ind w:left="855" w:hanging="855"/>
              <w:jc w:val="left"/>
              <w:rPr>
                <w:rFonts w:ascii="Arial" w:hAnsi="Arial" w:cs="Arial"/>
                <w:bCs/>
              </w:rPr>
            </w:pPr>
            <w:r>
              <w:rPr>
                <w:rFonts w:ascii="Arial" w:hAnsi="Arial" w:cs="Arial"/>
                <w:bCs/>
              </w:rPr>
              <w:tab/>
              <w:t>(b)</w:t>
            </w:r>
            <w:r>
              <w:rPr>
                <w:rFonts w:ascii="Arial" w:hAnsi="Arial" w:cs="Arial"/>
                <w:bCs/>
              </w:rPr>
              <w:tab/>
              <w:t xml:space="preserve">any of the events set out in condition 23.1 of the Mortgage Conditions applies to </w:t>
            </w:r>
            <w:r>
              <w:rPr>
                <w:rFonts w:ascii="Arial" w:hAnsi="Arial" w:cs="Arial"/>
                <w:bCs/>
              </w:rPr>
              <w:lastRenderedPageBreak/>
              <w:t xml:space="preserve">you, except for the events set out in paragraph (a), (b), </w:t>
            </w:r>
            <w:r w:rsidR="006A3663">
              <w:rPr>
                <w:rFonts w:ascii="Arial" w:hAnsi="Arial" w:cs="Arial"/>
                <w:bCs/>
              </w:rPr>
              <w:t xml:space="preserve">(bb), </w:t>
            </w:r>
            <w:r>
              <w:rPr>
                <w:rFonts w:ascii="Arial" w:hAnsi="Arial" w:cs="Arial"/>
                <w:bCs/>
              </w:rPr>
              <w:t>(cc)</w:t>
            </w:r>
            <w:r w:rsidR="00880ACC">
              <w:rPr>
                <w:rFonts w:ascii="Arial" w:hAnsi="Arial" w:cs="Arial"/>
                <w:bCs/>
              </w:rPr>
              <w:t xml:space="preserve">, </w:t>
            </w:r>
            <w:r>
              <w:rPr>
                <w:rFonts w:ascii="Arial" w:hAnsi="Arial" w:cs="Arial"/>
                <w:bCs/>
              </w:rPr>
              <w:t>(dd)</w:t>
            </w:r>
            <w:r w:rsidR="00880ACC">
              <w:rPr>
                <w:rFonts w:ascii="Arial" w:hAnsi="Arial" w:cs="Arial"/>
                <w:bCs/>
              </w:rPr>
              <w:t xml:space="preserve"> and (ff)</w:t>
            </w:r>
            <w:r w:rsidR="00595A95" w:rsidRPr="009821E1">
              <w:rPr>
                <w:rFonts w:ascii="Arial" w:hAnsi="Arial" w:cs="Arial"/>
                <w:bCs/>
              </w:rPr>
              <w:t>.</w:t>
            </w:r>
          </w:p>
          <w:p w14:paraId="23DAF058" w14:textId="77777777" w:rsidR="008B1A2C" w:rsidRPr="005E7AD4" w:rsidRDefault="008B1A2C" w:rsidP="009821E1">
            <w:pPr>
              <w:tabs>
                <w:tab w:val="left" w:pos="393"/>
                <w:tab w:val="left" w:pos="855"/>
              </w:tabs>
              <w:spacing w:before="120" w:after="120"/>
              <w:ind w:left="393" w:hanging="393"/>
              <w:jc w:val="left"/>
              <w:rPr>
                <w:rFonts w:ascii="Arial" w:hAnsi="Arial" w:cs="Arial"/>
              </w:rPr>
            </w:pPr>
            <w:r w:rsidRPr="005E7AD4">
              <w:rPr>
                <w:rFonts w:ascii="Arial" w:hAnsi="Arial" w:cs="Arial"/>
              </w:rPr>
              <w:t>2.</w:t>
            </w:r>
            <w:r w:rsidRPr="005E7AD4">
              <w:rPr>
                <w:rFonts w:ascii="Arial" w:hAnsi="Arial" w:cs="Arial"/>
              </w:rPr>
              <w:tab/>
              <w:t>Condition 24.4 is deleted and replaced with the following:</w:t>
            </w:r>
          </w:p>
          <w:p w14:paraId="21432581" w14:textId="77777777" w:rsidR="008B1A2C" w:rsidRPr="005E7AD4" w:rsidRDefault="008B1A2C" w:rsidP="009821E1">
            <w:pPr>
              <w:tabs>
                <w:tab w:val="left" w:pos="393"/>
                <w:tab w:val="left" w:pos="855"/>
              </w:tabs>
              <w:spacing w:before="120" w:after="120"/>
              <w:ind w:left="393" w:hanging="393"/>
              <w:jc w:val="left"/>
              <w:rPr>
                <w:rFonts w:ascii="Arial" w:hAnsi="Arial" w:cs="Arial"/>
              </w:rPr>
            </w:pPr>
            <w:r w:rsidRPr="005E7AD4">
              <w:rPr>
                <w:rFonts w:ascii="Arial" w:hAnsi="Arial" w:cs="Arial"/>
              </w:rPr>
              <w:tab/>
              <w:t xml:space="preserve">We can seek a court order instructing you to give us possession of the </w:t>
            </w:r>
            <w:r w:rsidRPr="005E7AD4">
              <w:rPr>
                <w:rFonts w:ascii="Arial" w:hAnsi="Arial" w:cs="Arial"/>
                <w:b/>
                <w:bCs/>
              </w:rPr>
              <w:t>property</w:t>
            </w:r>
            <w:r w:rsidRPr="005E7AD4">
              <w:rPr>
                <w:rFonts w:ascii="Arial" w:hAnsi="Arial" w:cs="Arial"/>
              </w:rPr>
              <w:t>.</w:t>
            </w:r>
            <w:r w:rsidR="0062292A">
              <w:rPr>
                <w:rFonts w:ascii="Arial" w:hAnsi="Arial" w:cs="Arial"/>
              </w:rPr>
              <w:t xml:space="preserve"> If we obtain a court judgment against you for payment of any sums due under the </w:t>
            </w:r>
            <w:r w:rsidR="0062292A">
              <w:rPr>
                <w:rFonts w:ascii="Arial" w:hAnsi="Arial" w:cs="Arial"/>
                <w:b/>
                <w:bCs/>
              </w:rPr>
              <w:t>agreement</w:t>
            </w:r>
            <w:r w:rsidR="0062292A">
              <w:rPr>
                <w:rFonts w:ascii="Arial" w:hAnsi="Arial" w:cs="Arial"/>
              </w:rPr>
              <w:t xml:space="preserve">, you must pay interest on that amount at the rate set by the court or, if the court does not set a rate, at the </w:t>
            </w:r>
            <w:r w:rsidR="0062292A">
              <w:rPr>
                <w:rFonts w:ascii="Arial" w:hAnsi="Arial" w:cs="Arial"/>
                <w:b/>
                <w:bCs/>
              </w:rPr>
              <w:t>interest rate</w:t>
            </w:r>
          </w:p>
          <w:p w14:paraId="28028EEC" w14:textId="77777777" w:rsidR="008B1A2C" w:rsidRPr="009821E1" w:rsidRDefault="008B1A2C" w:rsidP="009821E1">
            <w:pPr>
              <w:tabs>
                <w:tab w:val="left" w:pos="393"/>
                <w:tab w:val="left" w:pos="855"/>
              </w:tabs>
              <w:spacing w:before="120" w:after="120"/>
              <w:ind w:left="393" w:hanging="393"/>
              <w:jc w:val="left"/>
              <w:rPr>
                <w:rFonts w:ascii="Arial" w:hAnsi="Arial" w:cs="Arial"/>
                <w:color w:val="00B050"/>
              </w:rPr>
            </w:pPr>
            <w:r w:rsidRPr="005E7AD4">
              <w:rPr>
                <w:rFonts w:ascii="Arial" w:hAnsi="Arial" w:cs="Arial"/>
              </w:rPr>
              <w:t>3.</w:t>
            </w:r>
            <w:r w:rsidRPr="005E7AD4">
              <w:rPr>
                <w:rFonts w:ascii="Arial" w:hAnsi="Arial" w:cs="Arial"/>
              </w:rPr>
              <w:tab/>
              <w:t>Condition 24.5 is not incorporated into this Deed.</w:t>
            </w:r>
          </w:p>
        </w:tc>
      </w:tr>
      <w:tr w:rsidR="003944BF" w:rsidRPr="009821E1" w14:paraId="6C32BE39" w14:textId="77777777" w:rsidTr="009821E1">
        <w:trPr>
          <w:trHeight w:val="642"/>
        </w:trPr>
        <w:tc>
          <w:tcPr>
            <w:tcW w:w="3686" w:type="dxa"/>
          </w:tcPr>
          <w:p w14:paraId="5D7B2DB1" w14:textId="77777777" w:rsidR="003944BF" w:rsidRPr="009821E1" w:rsidRDefault="003944BF" w:rsidP="009821E1">
            <w:pPr>
              <w:tabs>
                <w:tab w:val="left" w:pos="2119"/>
              </w:tabs>
              <w:spacing w:before="120" w:after="120"/>
              <w:jc w:val="left"/>
              <w:rPr>
                <w:rFonts w:ascii="Arial" w:hAnsi="Arial" w:cs="Arial"/>
                <w:bCs/>
              </w:rPr>
            </w:pPr>
            <w:r w:rsidRPr="009821E1">
              <w:rPr>
                <w:rFonts w:ascii="Arial" w:hAnsi="Arial" w:cs="Arial"/>
                <w:bCs/>
              </w:rPr>
              <w:lastRenderedPageBreak/>
              <w:t>Condition 26 (</w:t>
            </w:r>
            <w:r w:rsidRPr="009821E1">
              <w:rPr>
                <w:rFonts w:ascii="Arial" w:hAnsi="Arial" w:cs="Arial"/>
                <w:bCs/>
                <w:i/>
                <w:iCs/>
              </w:rPr>
              <w:t>Set-off</w:t>
            </w:r>
            <w:r w:rsidRPr="009821E1">
              <w:rPr>
                <w:rFonts w:ascii="Arial" w:hAnsi="Arial" w:cs="Arial"/>
                <w:bCs/>
              </w:rPr>
              <w:t>)</w:t>
            </w:r>
          </w:p>
          <w:p w14:paraId="5994CCB2" w14:textId="77777777" w:rsidR="003944BF" w:rsidRPr="009821E1" w:rsidRDefault="003944BF" w:rsidP="009821E1">
            <w:pPr>
              <w:tabs>
                <w:tab w:val="left" w:pos="2119"/>
              </w:tabs>
              <w:spacing w:before="120" w:after="120"/>
              <w:jc w:val="left"/>
              <w:rPr>
                <w:rFonts w:ascii="Arial" w:hAnsi="Arial" w:cs="Arial"/>
                <w:bCs/>
              </w:rPr>
            </w:pPr>
            <w:r w:rsidRPr="009821E1">
              <w:rPr>
                <w:rFonts w:ascii="Arial" w:hAnsi="Arial" w:cs="Arial"/>
                <w:bCs/>
              </w:rPr>
              <w:t>Condition 27 (</w:t>
            </w:r>
            <w:r w:rsidRPr="009821E1">
              <w:rPr>
                <w:rFonts w:ascii="Arial" w:hAnsi="Arial" w:cs="Arial"/>
                <w:bCs/>
                <w:i/>
                <w:iCs/>
              </w:rPr>
              <w:t>Valuations</w:t>
            </w:r>
            <w:r w:rsidRPr="009821E1">
              <w:rPr>
                <w:rFonts w:ascii="Arial" w:hAnsi="Arial" w:cs="Arial"/>
                <w:bCs/>
              </w:rPr>
              <w:t>)</w:t>
            </w:r>
          </w:p>
          <w:p w14:paraId="3C7DA9FF" w14:textId="77777777" w:rsidR="003944BF" w:rsidRPr="009821E1" w:rsidRDefault="003944BF" w:rsidP="009821E1">
            <w:pPr>
              <w:tabs>
                <w:tab w:val="left" w:pos="2119"/>
              </w:tabs>
              <w:spacing w:before="120" w:after="120"/>
              <w:jc w:val="left"/>
              <w:rPr>
                <w:rFonts w:ascii="Arial" w:hAnsi="Arial" w:cs="Arial"/>
                <w:bCs/>
              </w:rPr>
            </w:pPr>
            <w:r w:rsidRPr="009821E1">
              <w:rPr>
                <w:rFonts w:ascii="Arial" w:hAnsi="Arial" w:cs="Arial"/>
                <w:bCs/>
              </w:rPr>
              <w:t>Condition 28 (</w:t>
            </w:r>
            <w:r w:rsidRPr="009821E1">
              <w:rPr>
                <w:rFonts w:ascii="Arial" w:hAnsi="Arial" w:cs="Arial"/>
                <w:bCs/>
                <w:i/>
                <w:iCs/>
              </w:rPr>
              <w:t>Management Companies</w:t>
            </w:r>
            <w:r w:rsidRPr="009821E1">
              <w:rPr>
                <w:rFonts w:ascii="Arial" w:hAnsi="Arial" w:cs="Arial"/>
                <w:bCs/>
              </w:rPr>
              <w:t>)</w:t>
            </w:r>
          </w:p>
        </w:tc>
        <w:tc>
          <w:tcPr>
            <w:tcW w:w="4926" w:type="dxa"/>
          </w:tcPr>
          <w:p w14:paraId="3BEF739A" w14:textId="77777777" w:rsidR="003944BF" w:rsidRPr="009821E1" w:rsidRDefault="003944BF" w:rsidP="009821E1">
            <w:pPr>
              <w:tabs>
                <w:tab w:val="left" w:pos="393"/>
              </w:tabs>
              <w:spacing w:before="120" w:after="120"/>
              <w:ind w:left="393" w:hanging="393"/>
              <w:jc w:val="left"/>
              <w:rPr>
                <w:rFonts w:ascii="Arial" w:hAnsi="Arial" w:cs="Arial"/>
                <w:bCs/>
              </w:rPr>
            </w:pPr>
          </w:p>
        </w:tc>
      </w:tr>
      <w:tr w:rsidR="008B1A2C" w:rsidRPr="009821E1" w14:paraId="7543A628" w14:textId="77777777" w:rsidTr="009821E1">
        <w:trPr>
          <w:trHeight w:val="642"/>
        </w:trPr>
        <w:tc>
          <w:tcPr>
            <w:tcW w:w="3686" w:type="dxa"/>
          </w:tcPr>
          <w:p w14:paraId="71B88465" w14:textId="77777777" w:rsidR="008B1A2C" w:rsidRPr="009821E1" w:rsidRDefault="008B1A2C" w:rsidP="009821E1">
            <w:pPr>
              <w:tabs>
                <w:tab w:val="left" w:pos="2119"/>
              </w:tabs>
              <w:spacing w:before="120" w:after="120"/>
              <w:jc w:val="left"/>
              <w:rPr>
                <w:rFonts w:ascii="Arial" w:hAnsi="Arial" w:cs="Arial"/>
                <w:bCs/>
              </w:rPr>
            </w:pPr>
            <w:r w:rsidRPr="009821E1">
              <w:rPr>
                <w:rFonts w:ascii="Arial" w:hAnsi="Arial" w:cs="Arial"/>
                <w:bCs/>
              </w:rPr>
              <w:t>Condition 29 (</w:t>
            </w:r>
            <w:r w:rsidRPr="009821E1">
              <w:rPr>
                <w:rFonts w:ascii="Arial" w:hAnsi="Arial" w:cs="Arial"/>
                <w:bCs/>
                <w:i/>
                <w:iCs/>
              </w:rPr>
              <w:t>Power of attorney</w:t>
            </w:r>
            <w:r w:rsidRPr="009821E1">
              <w:rPr>
                <w:rFonts w:ascii="Arial" w:hAnsi="Arial" w:cs="Arial"/>
                <w:bCs/>
              </w:rPr>
              <w:t>)</w:t>
            </w:r>
          </w:p>
        </w:tc>
        <w:tc>
          <w:tcPr>
            <w:tcW w:w="4926" w:type="dxa"/>
          </w:tcPr>
          <w:p w14:paraId="4EBC01EA" w14:textId="77777777" w:rsidR="008B1A2C" w:rsidRPr="00EF52B6" w:rsidRDefault="008B1A2C" w:rsidP="009821E1">
            <w:pPr>
              <w:tabs>
                <w:tab w:val="left" w:pos="393"/>
              </w:tabs>
              <w:spacing w:before="120" w:after="120"/>
              <w:ind w:left="393" w:hanging="393"/>
              <w:jc w:val="left"/>
              <w:rPr>
                <w:rFonts w:ascii="Arial" w:hAnsi="Arial" w:cs="Arial"/>
                <w:bCs/>
              </w:rPr>
            </w:pPr>
            <w:r w:rsidRPr="00EF52B6">
              <w:rPr>
                <w:rFonts w:ascii="Arial" w:hAnsi="Arial" w:cs="Arial"/>
                <w:bCs/>
              </w:rPr>
              <w:t>1.</w:t>
            </w:r>
            <w:r w:rsidRPr="00EF52B6">
              <w:rPr>
                <w:rFonts w:ascii="Arial" w:hAnsi="Arial" w:cs="Arial"/>
                <w:bCs/>
              </w:rPr>
              <w:tab/>
              <w:t>Condition 29.7 is deleted and replaced with the following:</w:t>
            </w:r>
          </w:p>
          <w:p w14:paraId="1DA24527" w14:textId="77777777" w:rsidR="008B1A2C" w:rsidRPr="009821E1" w:rsidRDefault="008B1A2C" w:rsidP="009821E1">
            <w:pPr>
              <w:tabs>
                <w:tab w:val="left" w:pos="393"/>
              </w:tabs>
              <w:spacing w:before="120" w:after="120"/>
              <w:ind w:left="393" w:hanging="393"/>
              <w:jc w:val="left"/>
              <w:rPr>
                <w:bCs/>
              </w:rPr>
            </w:pPr>
            <w:r w:rsidRPr="00EF52B6">
              <w:rPr>
                <w:rFonts w:ascii="Arial" w:hAnsi="Arial" w:cs="Arial"/>
                <w:bCs/>
              </w:rPr>
              <w:tab/>
              <w:t xml:space="preserve">You cannot revoke this power of attorney until the </w:t>
            </w:r>
            <w:r w:rsidRPr="00EF52B6">
              <w:rPr>
                <w:rFonts w:ascii="Arial" w:hAnsi="Arial" w:cs="Arial"/>
                <w:b/>
              </w:rPr>
              <w:t>mortgage debt</w:t>
            </w:r>
            <w:r w:rsidRPr="00EF52B6">
              <w:rPr>
                <w:rFonts w:ascii="Arial" w:hAnsi="Arial" w:cs="Arial"/>
                <w:bCs/>
              </w:rPr>
              <w:t xml:space="preserve">, and any other amounts which are secured by the </w:t>
            </w:r>
            <w:r w:rsidRPr="00EF52B6">
              <w:rPr>
                <w:rFonts w:ascii="Arial" w:hAnsi="Arial" w:cs="Arial"/>
                <w:b/>
              </w:rPr>
              <w:t>mortgage deed</w:t>
            </w:r>
            <w:r w:rsidRPr="00EF52B6">
              <w:rPr>
                <w:rFonts w:ascii="Arial" w:hAnsi="Arial" w:cs="Arial"/>
                <w:bCs/>
              </w:rPr>
              <w:t xml:space="preserve">, have been fully repaid and the </w:t>
            </w:r>
            <w:r w:rsidRPr="00EF52B6">
              <w:rPr>
                <w:rFonts w:ascii="Arial" w:hAnsi="Arial" w:cs="Arial"/>
                <w:b/>
              </w:rPr>
              <w:t>mortgage deed</w:t>
            </w:r>
            <w:r w:rsidRPr="00EF52B6">
              <w:rPr>
                <w:rFonts w:ascii="Arial" w:hAnsi="Arial" w:cs="Arial"/>
                <w:bCs/>
              </w:rPr>
              <w:t xml:space="preserve"> has been released.</w:t>
            </w:r>
          </w:p>
        </w:tc>
      </w:tr>
      <w:tr w:rsidR="008B1A2C" w:rsidRPr="009821E1" w14:paraId="08C667FA" w14:textId="77777777" w:rsidTr="00136F43">
        <w:trPr>
          <w:trHeight w:val="2201"/>
        </w:trPr>
        <w:tc>
          <w:tcPr>
            <w:tcW w:w="3686" w:type="dxa"/>
          </w:tcPr>
          <w:p w14:paraId="3F4A4730" w14:textId="77777777" w:rsidR="008B1A2C" w:rsidRPr="009821E1" w:rsidRDefault="008B1A2C" w:rsidP="009821E1">
            <w:pPr>
              <w:tabs>
                <w:tab w:val="left" w:pos="2119"/>
              </w:tabs>
              <w:spacing w:before="120" w:after="120"/>
              <w:jc w:val="left"/>
              <w:rPr>
                <w:rFonts w:ascii="Arial" w:hAnsi="Arial" w:cs="Arial"/>
                <w:bCs/>
              </w:rPr>
            </w:pPr>
            <w:r w:rsidRPr="009821E1">
              <w:rPr>
                <w:rFonts w:ascii="Arial" w:hAnsi="Arial" w:cs="Arial"/>
                <w:bCs/>
              </w:rPr>
              <w:t>Condition 30 (</w:t>
            </w:r>
            <w:r w:rsidRPr="009821E1">
              <w:rPr>
                <w:rFonts w:ascii="Arial" w:hAnsi="Arial" w:cs="Arial"/>
                <w:bCs/>
                <w:i/>
                <w:iCs/>
              </w:rPr>
              <w:t>Compensation from third parties</w:t>
            </w:r>
            <w:r w:rsidRPr="009821E1">
              <w:rPr>
                <w:rFonts w:ascii="Arial" w:hAnsi="Arial" w:cs="Arial"/>
                <w:bCs/>
              </w:rPr>
              <w:t>)</w:t>
            </w:r>
          </w:p>
          <w:p w14:paraId="1F99E39E" w14:textId="77777777" w:rsidR="008B1A2C" w:rsidRPr="009821E1" w:rsidRDefault="008B1A2C" w:rsidP="009821E1">
            <w:pPr>
              <w:tabs>
                <w:tab w:val="left" w:pos="2119"/>
              </w:tabs>
              <w:spacing w:before="120" w:after="120"/>
              <w:jc w:val="left"/>
              <w:rPr>
                <w:rFonts w:ascii="Arial" w:hAnsi="Arial" w:cs="Arial"/>
                <w:bCs/>
              </w:rPr>
            </w:pPr>
            <w:r w:rsidRPr="009821E1">
              <w:rPr>
                <w:rFonts w:ascii="Arial" w:hAnsi="Arial" w:cs="Arial"/>
                <w:bCs/>
              </w:rPr>
              <w:t>Condition 31 (</w:t>
            </w:r>
            <w:r w:rsidRPr="009821E1">
              <w:rPr>
                <w:rFonts w:ascii="Arial" w:hAnsi="Arial" w:cs="Arial"/>
                <w:bCs/>
                <w:i/>
                <w:iCs/>
              </w:rPr>
              <w:t>Storage of deeds</w:t>
            </w:r>
            <w:r w:rsidRPr="009821E1">
              <w:rPr>
                <w:rFonts w:ascii="Arial" w:hAnsi="Arial" w:cs="Arial"/>
                <w:bCs/>
              </w:rPr>
              <w:t>)</w:t>
            </w:r>
          </w:p>
          <w:p w14:paraId="6DBDDC71" w14:textId="77777777" w:rsidR="00073AEB" w:rsidRPr="009821E1" w:rsidRDefault="00073AEB" w:rsidP="009821E1">
            <w:pPr>
              <w:tabs>
                <w:tab w:val="left" w:pos="2119"/>
              </w:tabs>
              <w:spacing w:before="120" w:after="120"/>
              <w:jc w:val="left"/>
              <w:rPr>
                <w:rFonts w:ascii="Arial" w:hAnsi="Arial" w:cs="Arial"/>
                <w:bCs/>
              </w:rPr>
            </w:pPr>
            <w:r w:rsidRPr="009821E1">
              <w:rPr>
                <w:rFonts w:ascii="Arial" w:hAnsi="Arial" w:cs="Arial"/>
                <w:bCs/>
              </w:rPr>
              <w:t>Condition</w:t>
            </w:r>
            <w:r w:rsidR="00267D41">
              <w:rPr>
                <w:rFonts w:ascii="Arial" w:hAnsi="Arial" w:cs="Arial"/>
                <w:bCs/>
              </w:rPr>
              <w:t xml:space="preserve"> 32</w:t>
            </w:r>
            <w:r w:rsidR="00EF52B6">
              <w:rPr>
                <w:rFonts w:ascii="Arial" w:hAnsi="Arial" w:cs="Arial"/>
                <w:bCs/>
              </w:rPr>
              <w:t xml:space="preserve"> </w:t>
            </w:r>
            <w:r w:rsidRPr="009821E1">
              <w:rPr>
                <w:rFonts w:ascii="Arial" w:hAnsi="Arial" w:cs="Arial"/>
                <w:bCs/>
              </w:rPr>
              <w:t>(</w:t>
            </w:r>
            <w:r w:rsidRPr="009821E1">
              <w:rPr>
                <w:rFonts w:ascii="Arial" w:hAnsi="Arial" w:cs="Arial"/>
                <w:bCs/>
                <w:i/>
                <w:iCs/>
              </w:rPr>
              <w:t>Changes to other provisions</w:t>
            </w:r>
            <w:r w:rsidRPr="009821E1">
              <w:rPr>
                <w:rFonts w:ascii="Arial" w:hAnsi="Arial" w:cs="Arial"/>
                <w:bCs/>
              </w:rPr>
              <w:t>)</w:t>
            </w:r>
          </w:p>
          <w:p w14:paraId="27BED629" w14:textId="77777777" w:rsidR="008B1A2C" w:rsidRPr="009821E1" w:rsidRDefault="008B1A2C" w:rsidP="009821E1">
            <w:pPr>
              <w:tabs>
                <w:tab w:val="left" w:pos="2119"/>
              </w:tabs>
              <w:spacing w:before="120" w:after="120"/>
              <w:jc w:val="left"/>
              <w:rPr>
                <w:rFonts w:ascii="Arial" w:hAnsi="Arial" w:cs="Arial"/>
                <w:bCs/>
              </w:rPr>
            </w:pPr>
            <w:r w:rsidRPr="009821E1">
              <w:rPr>
                <w:rFonts w:ascii="Arial" w:hAnsi="Arial" w:cs="Arial"/>
                <w:bCs/>
              </w:rPr>
              <w:t>Condition 33 (</w:t>
            </w:r>
            <w:r w:rsidRPr="009821E1">
              <w:rPr>
                <w:rFonts w:ascii="Arial" w:hAnsi="Arial" w:cs="Arial"/>
                <w:bCs/>
                <w:i/>
                <w:iCs/>
              </w:rPr>
              <w:t>Our power to transfer</w:t>
            </w:r>
            <w:r w:rsidRPr="009821E1">
              <w:rPr>
                <w:rFonts w:ascii="Arial" w:hAnsi="Arial" w:cs="Arial"/>
                <w:bCs/>
              </w:rPr>
              <w:t>)</w:t>
            </w:r>
          </w:p>
          <w:p w14:paraId="5F2AA727" w14:textId="77777777" w:rsidR="008B1A2C" w:rsidRPr="009821E1" w:rsidRDefault="008B1A2C" w:rsidP="00136F43">
            <w:pPr>
              <w:tabs>
                <w:tab w:val="left" w:pos="2119"/>
              </w:tabs>
              <w:spacing w:before="120" w:after="120"/>
              <w:jc w:val="left"/>
              <w:rPr>
                <w:rFonts w:ascii="Arial" w:hAnsi="Arial" w:cs="Arial"/>
                <w:bCs/>
              </w:rPr>
            </w:pPr>
            <w:r w:rsidRPr="009821E1">
              <w:rPr>
                <w:rFonts w:ascii="Arial" w:hAnsi="Arial" w:cs="Arial"/>
                <w:bCs/>
              </w:rPr>
              <w:t>Condition 34 (</w:t>
            </w:r>
            <w:r w:rsidRPr="009821E1">
              <w:rPr>
                <w:rFonts w:ascii="Arial" w:hAnsi="Arial" w:cs="Arial"/>
                <w:bCs/>
                <w:i/>
                <w:iCs/>
              </w:rPr>
              <w:t>Y</w:t>
            </w:r>
            <w:r w:rsidRPr="009821E1">
              <w:rPr>
                <w:rFonts w:ascii="Arial" w:hAnsi="Arial" w:cs="Arial"/>
                <w:bCs/>
              </w:rPr>
              <w:t>o</w:t>
            </w:r>
            <w:r w:rsidRPr="009821E1">
              <w:rPr>
                <w:rFonts w:ascii="Arial" w:hAnsi="Arial" w:cs="Arial"/>
                <w:bCs/>
                <w:i/>
                <w:iCs/>
              </w:rPr>
              <w:t>ur costs</w:t>
            </w:r>
            <w:r w:rsidRPr="009821E1">
              <w:rPr>
                <w:rFonts w:ascii="Arial" w:hAnsi="Arial" w:cs="Arial"/>
                <w:bCs/>
              </w:rPr>
              <w:t>)</w:t>
            </w:r>
          </w:p>
        </w:tc>
        <w:tc>
          <w:tcPr>
            <w:tcW w:w="4926" w:type="dxa"/>
          </w:tcPr>
          <w:p w14:paraId="025B6F38" w14:textId="77777777" w:rsidR="008B1A2C" w:rsidRPr="009821E1" w:rsidRDefault="008B1A2C" w:rsidP="009821E1">
            <w:pPr>
              <w:tabs>
                <w:tab w:val="left" w:pos="393"/>
              </w:tabs>
              <w:spacing w:before="120" w:after="120"/>
              <w:ind w:left="393" w:hanging="393"/>
              <w:jc w:val="left"/>
              <w:rPr>
                <w:rFonts w:ascii="Arial" w:hAnsi="Arial" w:cs="Arial"/>
                <w:bCs/>
              </w:rPr>
            </w:pPr>
          </w:p>
        </w:tc>
      </w:tr>
      <w:tr w:rsidR="00136F43" w:rsidRPr="009821E1" w14:paraId="5BCD5F7D" w14:textId="77777777" w:rsidTr="00294803">
        <w:trPr>
          <w:trHeight w:val="1745"/>
        </w:trPr>
        <w:tc>
          <w:tcPr>
            <w:tcW w:w="3686" w:type="dxa"/>
          </w:tcPr>
          <w:p w14:paraId="3E8F90E1"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35</w:t>
            </w:r>
            <w:r w:rsidR="00380FCF">
              <w:rPr>
                <w:rFonts w:ascii="Arial" w:hAnsi="Arial" w:cs="Arial"/>
                <w:bCs/>
              </w:rPr>
              <w:t xml:space="preserve"> </w:t>
            </w:r>
            <w:r w:rsidRPr="009821E1">
              <w:rPr>
                <w:rFonts w:ascii="Arial" w:hAnsi="Arial" w:cs="Arial"/>
                <w:bCs/>
              </w:rPr>
              <w:t>(</w:t>
            </w:r>
            <w:r w:rsidRPr="009821E1">
              <w:rPr>
                <w:rFonts w:ascii="Arial" w:hAnsi="Arial" w:cs="Arial"/>
                <w:bCs/>
                <w:i/>
                <w:iCs/>
              </w:rPr>
              <w:t>Notice and contact details</w:t>
            </w:r>
            <w:r w:rsidRPr="009821E1">
              <w:rPr>
                <w:rFonts w:ascii="Arial" w:hAnsi="Arial" w:cs="Arial"/>
                <w:bCs/>
              </w:rPr>
              <w:t>)</w:t>
            </w:r>
          </w:p>
          <w:p w14:paraId="24B5D4E8" w14:textId="77777777" w:rsidR="00136F43" w:rsidRPr="009821E1" w:rsidRDefault="00136F43" w:rsidP="00136F43">
            <w:pPr>
              <w:tabs>
                <w:tab w:val="left" w:pos="2119"/>
              </w:tabs>
              <w:spacing w:before="120" w:after="120"/>
              <w:jc w:val="left"/>
              <w:rPr>
                <w:rFonts w:ascii="Arial" w:hAnsi="Arial" w:cs="Arial"/>
                <w:bCs/>
              </w:rPr>
            </w:pPr>
          </w:p>
        </w:tc>
        <w:tc>
          <w:tcPr>
            <w:tcW w:w="4926" w:type="dxa"/>
          </w:tcPr>
          <w:p w14:paraId="6EB59647" w14:textId="77777777" w:rsidR="00136F43" w:rsidRDefault="00136F43" w:rsidP="009821E1">
            <w:pPr>
              <w:tabs>
                <w:tab w:val="left" w:pos="393"/>
              </w:tabs>
              <w:spacing w:before="120" w:after="120"/>
              <w:ind w:left="393" w:hanging="393"/>
              <w:jc w:val="left"/>
              <w:rPr>
                <w:rFonts w:ascii="Arial" w:hAnsi="Arial" w:cs="Arial"/>
                <w:bCs/>
              </w:rPr>
            </w:pPr>
            <w:r>
              <w:rPr>
                <w:rFonts w:ascii="Arial" w:hAnsi="Arial" w:cs="Arial"/>
                <w:bCs/>
              </w:rPr>
              <w:t>1.</w:t>
            </w:r>
            <w:r>
              <w:rPr>
                <w:rFonts w:ascii="Arial" w:hAnsi="Arial" w:cs="Arial"/>
                <w:bCs/>
              </w:rPr>
              <w:tab/>
              <w:t>Condition 35.2 is deleted and replaced with the following:</w:t>
            </w:r>
          </w:p>
          <w:p w14:paraId="4753255E" w14:textId="77777777" w:rsidR="00136F43" w:rsidRPr="009821E1" w:rsidRDefault="00136F43" w:rsidP="00136F43">
            <w:pPr>
              <w:tabs>
                <w:tab w:val="left" w:pos="393"/>
              </w:tabs>
              <w:spacing w:before="120" w:after="120"/>
              <w:ind w:left="393" w:hanging="393"/>
              <w:jc w:val="left"/>
              <w:rPr>
                <w:rFonts w:ascii="Arial" w:hAnsi="Arial" w:cs="Arial"/>
                <w:bCs/>
              </w:rPr>
            </w:pPr>
            <w:r>
              <w:rPr>
                <w:rFonts w:ascii="Arial" w:hAnsi="Arial" w:cs="Arial"/>
                <w:bCs/>
              </w:rPr>
              <w:tab/>
            </w:r>
            <w:r w:rsidR="006A2641" w:rsidRPr="001B5ECC">
              <w:rPr>
                <w:rFonts w:ascii="Arial" w:hAnsi="Arial" w:cs="Arial"/>
                <w:bCs/>
              </w:rPr>
              <w:t xml:space="preserve">If there is more than one of you, we will send </w:t>
            </w:r>
            <w:r w:rsidR="006A2641">
              <w:rPr>
                <w:rFonts w:ascii="Arial" w:hAnsi="Arial" w:cs="Arial"/>
                <w:bCs/>
              </w:rPr>
              <w:t>only one</w:t>
            </w:r>
            <w:r w:rsidR="006A2641" w:rsidRPr="001B5ECC">
              <w:rPr>
                <w:rFonts w:ascii="Arial" w:hAnsi="Arial" w:cs="Arial"/>
                <w:bCs/>
              </w:rPr>
              <w:t xml:space="preserve"> notice or other communication addressed to you</w:t>
            </w:r>
            <w:r>
              <w:rPr>
                <w:rFonts w:ascii="Arial" w:hAnsi="Arial" w:cs="Arial"/>
                <w:bCs/>
              </w:rPr>
              <w:t>. By doing so, we will be treated as having sent the notice to each of you.</w:t>
            </w:r>
          </w:p>
        </w:tc>
      </w:tr>
      <w:tr w:rsidR="00136F43" w:rsidRPr="009821E1" w14:paraId="30238A7D" w14:textId="77777777" w:rsidTr="00136F43">
        <w:trPr>
          <w:trHeight w:val="2829"/>
        </w:trPr>
        <w:tc>
          <w:tcPr>
            <w:tcW w:w="3686" w:type="dxa"/>
          </w:tcPr>
          <w:p w14:paraId="70D51E2A"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lastRenderedPageBreak/>
              <w:t>Condition 37 (</w:t>
            </w:r>
            <w:r w:rsidRPr="009821E1">
              <w:rPr>
                <w:rFonts w:ascii="Arial" w:hAnsi="Arial" w:cs="Arial"/>
                <w:bCs/>
                <w:i/>
                <w:iCs/>
              </w:rPr>
              <w:t>Mistakes</w:t>
            </w:r>
            <w:r w:rsidRPr="009821E1">
              <w:rPr>
                <w:rFonts w:ascii="Arial" w:hAnsi="Arial" w:cs="Arial"/>
                <w:bCs/>
              </w:rPr>
              <w:t>)</w:t>
            </w:r>
          </w:p>
          <w:p w14:paraId="3AF336B5"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38 (</w:t>
            </w:r>
            <w:r w:rsidRPr="009821E1">
              <w:rPr>
                <w:rFonts w:ascii="Arial" w:hAnsi="Arial" w:cs="Arial"/>
                <w:bCs/>
                <w:i/>
                <w:iCs/>
              </w:rPr>
              <w:t>Implied terms</w:t>
            </w:r>
            <w:r w:rsidRPr="009821E1">
              <w:rPr>
                <w:rFonts w:ascii="Arial" w:hAnsi="Arial" w:cs="Arial"/>
                <w:bCs/>
              </w:rPr>
              <w:t>)</w:t>
            </w:r>
          </w:p>
          <w:p w14:paraId="1F868490"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39 (</w:t>
            </w:r>
            <w:r w:rsidRPr="009821E1">
              <w:rPr>
                <w:rFonts w:ascii="Arial" w:hAnsi="Arial" w:cs="Arial"/>
                <w:bCs/>
                <w:i/>
                <w:iCs/>
              </w:rPr>
              <w:t>Enforcing our rights and separate terms</w:t>
            </w:r>
            <w:r w:rsidRPr="009821E1">
              <w:rPr>
                <w:rFonts w:ascii="Arial" w:hAnsi="Arial" w:cs="Arial"/>
                <w:bCs/>
              </w:rPr>
              <w:t>)</w:t>
            </w:r>
          </w:p>
          <w:p w14:paraId="069854BE"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40 (</w:t>
            </w:r>
            <w:r w:rsidRPr="009821E1">
              <w:rPr>
                <w:rFonts w:ascii="Arial" w:hAnsi="Arial" w:cs="Arial"/>
                <w:bCs/>
                <w:i/>
                <w:iCs/>
              </w:rPr>
              <w:t>Who can enforce the agreement and the mortgage deed</w:t>
            </w:r>
            <w:r w:rsidRPr="009821E1">
              <w:rPr>
                <w:rFonts w:ascii="Arial" w:hAnsi="Arial" w:cs="Arial"/>
                <w:bCs/>
              </w:rPr>
              <w:t>)</w:t>
            </w:r>
          </w:p>
          <w:p w14:paraId="1CF7BAFE"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41 (</w:t>
            </w:r>
            <w:r w:rsidRPr="009821E1">
              <w:rPr>
                <w:rFonts w:ascii="Arial" w:hAnsi="Arial" w:cs="Arial"/>
                <w:bCs/>
                <w:i/>
                <w:iCs/>
              </w:rPr>
              <w:t>Circumstances outside our control</w:t>
            </w:r>
            <w:r w:rsidRPr="009821E1">
              <w:rPr>
                <w:rFonts w:ascii="Arial" w:hAnsi="Arial" w:cs="Arial"/>
                <w:bCs/>
              </w:rPr>
              <w:t>)</w:t>
            </w:r>
          </w:p>
          <w:p w14:paraId="66CD5E10" w14:textId="77777777" w:rsidR="00136F43" w:rsidRPr="009821E1" w:rsidRDefault="00136F43" w:rsidP="00136F43">
            <w:pPr>
              <w:tabs>
                <w:tab w:val="left" w:pos="2119"/>
              </w:tabs>
              <w:spacing w:before="120" w:after="120"/>
              <w:jc w:val="left"/>
              <w:rPr>
                <w:rFonts w:ascii="Arial" w:hAnsi="Arial" w:cs="Arial"/>
                <w:bCs/>
              </w:rPr>
            </w:pPr>
            <w:r w:rsidRPr="009821E1">
              <w:rPr>
                <w:rFonts w:ascii="Arial" w:hAnsi="Arial" w:cs="Arial"/>
                <w:bCs/>
              </w:rPr>
              <w:t>Condition 42 (</w:t>
            </w:r>
            <w:r w:rsidRPr="009821E1">
              <w:rPr>
                <w:rFonts w:ascii="Arial" w:hAnsi="Arial" w:cs="Arial"/>
                <w:bCs/>
                <w:i/>
                <w:iCs/>
              </w:rPr>
              <w:t>Law and jurisdiction</w:t>
            </w:r>
            <w:r w:rsidRPr="009821E1">
              <w:rPr>
                <w:rFonts w:ascii="Arial" w:hAnsi="Arial" w:cs="Arial"/>
                <w:bCs/>
              </w:rPr>
              <w:t>)</w:t>
            </w:r>
          </w:p>
        </w:tc>
        <w:tc>
          <w:tcPr>
            <w:tcW w:w="4926" w:type="dxa"/>
          </w:tcPr>
          <w:p w14:paraId="6F9E8A10" w14:textId="77777777" w:rsidR="00136F43" w:rsidRPr="009821E1" w:rsidRDefault="00136F43" w:rsidP="009821E1">
            <w:pPr>
              <w:tabs>
                <w:tab w:val="left" w:pos="393"/>
              </w:tabs>
              <w:spacing w:before="120" w:after="120"/>
              <w:ind w:left="393" w:hanging="393"/>
              <w:jc w:val="left"/>
              <w:rPr>
                <w:rFonts w:ascii="Arial" w:hAnsi="Arial" w:cs="Arial"/>
                <w:bCs/>
              </w:rPr>
            </w:pPr>
          </w:p>
        </w:tc>
      </w:tr>
    </w:tbl>
    <w:p w14:paraId="5E84AEDB" w14:textId="77777777" w:rsidR="002274EA" w:rsidRPr="00830D03" w:rsidRDefault="002274EA" w:rsidP="005719C8">
      <w:pPr>
        <w:pStyle w:val="Level1"/>
        <w:numPr>
          <w:ilvl w:val="0"/>
          <w:numId w:val="0"/>
        </w:numPr>
        <w:spacing w:after="0" w:line="240" w:lineRule="auto"/>
        <w:ind w:left="567"/>
        <w:rPr>
          <w:rFonts w:ascii="Arial" w:hAnsi="Arial" w:cs="Arial"/>
        </w:rPr>
      </w:pPr>
    </w:p>
    <w:p w14:paraId="2334F269" w14:textId="77777777" w:rsidR="00321AC4" w:rsidRDefault="002274EA"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 xml:space="preserve">In interpreting the </w:t>
      </w:r>
      <w:r w:rsidR="00E04577">
        <w:rPr>
          <w:rFonts w:ascii="Arial" w:hAnsi="Arial" w:cs="Arial"/>
        </w:rPr>
        <w:t xml:space="preserve">Charge </w:t>
      </w:r>
      <w:r w:rsidR="00E04577" w:rsidRPr="00D76EF6">
        <w:rPr>
          <w:rFonts w:ascii="Arial" w:hAnsi="Arial" w:cs="Arial"/>
        </w:rPr>
        <w:t>Conditions</w:t>
      </w:r>
      <w:r w:rsidR="00A94E3B" w:rsidRPr="00D76EF6">
        <w:rPr>
          <w:rFonts w:ascii="Arial" w:hAnsi="Arial" w:cs="Arial"/>
        </w:rPr>
        <w:t>, the Glossary set out in the Mortgage Conditions shall apply, with the following changes</w:t>
      </w:r>
      <w:r w:rsidR="00321AC4" w:rsidRPr="00D76EF6">
        <w:rPr>
          <w:rFonts w:ascii="Arial" w:hAnsi="Arial" w:cs="Arial"/>
        </w:rPr>
        <w:t>:</w:t>
      </w:r>
    </w:p>
    <w:p w14:paraId="41445A5F" w14:textId="77777777" w:rsidR="00321AC4" w:rsidRDefault="00321AC4" w:rsidP="00321AC4">
      <w:pPr>
        <w:pStyle w:val="Level1"/>
        <w:numPr>
          <w:ilvl w:val="0"/>
          <w:numId w:val="0"/>
        </w:numPr>
        <w:spacing w:after="0" w:line="240" w:lineRule="auto"/>
        <w:ind w:left="567"/>
        <w:rPr>
          <w:rFonts w:ascii="Arial" w:hAnsi="Arial" w:cs="Arial"/>
        </w:rPr>
      </w:pPr>
    </w:p>
    <w:p w14:paraId="764BB923" w14:textId="77777777" w:rsidR="002274EA" w:rsidRDefault="00321AC4" w:rsidP="00321AC4">
      <w:pPr>
        <w:pStyle w:val="Level1"/>
        <w:numPr>
          <w:ilvl w:val="0"/>
          <w:numId w:val="0"/>
        </w:numPr>
        <w:tabs>
          <w:tab w:val="left" w:pos="1134"/>
        </w:tabs>
        <w:spacing w:after="0" w:line="240" w:lineRule="auto"/>
        <w:ind w:left="1134" w:hanging="567"/>
        <w:rPr>
          <w:rFonts w:ascii="Arial" w:hAnsi="Arial" w:cs="Arial"/>
        </w:rPr>
      </w:pPr>
      <w:r>
        <w:rPr>
          <w:rFonts w:ascii="Arial" w:hAnsi="Arial" w:cs="Arial"/>
        </w:rPr>
        <w:t>(a)</w:t>
      </w:r>
      <w:r>
        <w:rPr>
          <w:rFonts w:ascii="Arial" w:hAnsi="Arial" w:cs="Arial"/>
        </w:rPr>
        <w:tab/>
      </w:r>
      <w:r w:rsidR="002274EA" w:rsidRPr="00830D03">
        <w:rPr>
          <w:rFonts w:ascii="Arial" w:hAnsi="Arial" w:cs="Arial"/>
        </w:rPr>
        <w:t xml:space="preserve">the following definitions replace the definitions set out in the </w:t>
      </w:r>
      <w:r w:rsidR="00C25768">
        <w:rPr>
          <w:rFonts w:ascii="Arial" w:hAnsi="Arial" w:cs="Arial"/>
        </w:rPr>
        <w:t>Mortgage Conditions</w:t>
      </w:r>
      <w:r w:rsidR="002274EA" w:rsidRPr="00830D03">
        <w:rPr>
          <w:rFonts w:ascii="Arial" w:hAnsi="Arial" w:cs="Arial"/>
        </w:rPr>
        <w:t>:</w:t>
      </w:r>
    </w:p>
    <w:p w14:paraId="520A709F" w14:textId="77777777" w:rsidR="005719C8" w:rsidRPr="00830D03" w:rsidRDefault="005719C8" w:rsidP="005719C8">
      <w:pPr>
        <w:pStyle w:val="Level1"/>
        <w:numPr>
          <w:ilvl w:val="0"/>
          <w:numId w:val="0"/>
        </w:numPr>
        <w:spacing w:after="0" w:line="240" w:lineRule="auto"/>
        <w:ind w:left="567"/>
        <w:rPr>
          <w:rFonts w:ascii="Arial" w:hAnsi="Arial" w:cs="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5878"/>
      </w:tblGrid>
      <w:tr w:rsidR="002274EA" w:rsidRPr="009821E1" w14:paraId="06CAB82A" w14:textId="77777777" w:rsidTr="009821E1">
        <w:tc>
          <w:tcPr>
            <w:tcW w:w="2552" w:type="dxa"/>
          </w:tcPr>
          <w:p w14:paraId="758F55CE" w14:textId="77777777" w:rsidR="002274EA" w:rsidRPr="009821E1" w:rsidRDefault="008B11EC" w:rsidP="009821E1">
            <w:pPr>
              <w:spacing w:before="120" w:after="120"/>
              <w:rPr>
                <w:rFonts w:ascii="Arial" w:hAnsi="Arial" w:cs="Arial"/>
                <w:bCs/>
              </w:rPr>
            </w:pPr>
            <w:r w:rsidRPr="009821E1">
              <w:rPr>
                <w:rFonts w:ascii="Arial" w:hAnsi="Arial" w:cs="Arial"/>
                <w:b/>
              </w:rPr>
              <w:t>a</w:t>
            </w:r>
            <w:r w:rsidR="002274EA" w:rsidRPr="009821E1">
              <w:rPr>
                <w:rFonts w:ascii="Arial" w:hAnsi="Arial" w:cs="Arial"/>
                <w:b/>
              </w:rPr>
              <w:t>greement</w:t>
            </w:r>
          </w:p>
        </w:tc>
        <w:tc>
          <w:tcPr>
            <w:tcW w:w="6060" w:type="dxa"/>
          </w:tcPr>
          <w:p w14:paraId="16DBBC12" w14:textId="77777777" w:rsidR="002274EA" w:rsidRPr="009821E1" w:rsidRDefault="008B11EC" w:rsidP="009821E1">
            <w:pPr>
              <w:spacing w:before="120" w:after="120"/>
              <w:rPr>
                <w:rFonts w:ascii="Arial" w:hAnsi="Arial" w:cs="Arial"/>
                <w:bCs/>
              </w:rPr>
            </w:pPr>
            <w:r w:rsidRPr="009821E1">
              <w:rPr>
                <w:rFonts w:ascii="Arial" w:hAnsi="Arial" w:cs="Arial"/>
                <w:bCs/>
              </w:rPr>
              <w:t xml:space="preserve">This Deed, including the </w:t>
            </w:r>
            <w:r w:rsidR="00E04577">
              <w:rPr>
                <w:rFonts w:ascii="Arial" w:hAnsi="Arial" w:cs="Arial"/>
                <w:bCs/>
              </w:rPr>
              <w:t>Charge Conditions</w:t>
            </w:r>
            <w:r w:rsidRPr="009821E1">
              <w:rPr>
                <w:rFonts w:ascii="Arial" w:hAnsi="Arial" w:cs="Arial"/>
                <w:bCs/>
              </w:rPr>
              <w:t xml:space="preserve"> and the Offer.</w:t>
            </w:r>
          </w:p>
        </w:tc>
      </w:tr>
      <w:tr w:rsidR="00A51BA3" w:rsidRPr="009821E1" w14:paraId="4AF3864E" w14:textId="77777777" w:rsidTr="009821E1">
        <w:tc>
          <w:tcPr>
            <w:tcW w:w="2552" w:type="dxa"/>
          </w:tcPr>
          <w:p w14:paraId="2A07CA86" w14:textId="77777777" w:rsidR="00A51BA3" w:rsidRPr="009821E1" w:rsidRDefault="00A51BA3" w:rsidP="009821E1">
            <w:pPr>
              <w:spacing w:before="120" w:after="120"/>
              <w:rPr>
                <w:rFonts w:ascii="Arial" w:hAnsi="Arial" w:cs="Arial"/>
                <w:b/>
              </w:rPr>
            </w:pPr>
            <w:r w:rsidRPr="009821E1">
              <w:rPr>
                <w:rFonts w:ascii="Arial" w:hAnsi="Arial" w:cs="Arial"/>
                <w:b/>
              </w:rPr>
              <w:t>interest rate</w:t>
            </w:r>
          </w:p>
        </w:tc>
        <w:tc>
          <w:tcPr>
            <w:tcW w:w="6060" w:type="dxa"/>
          </w:tcPr>
          <w:p w14:paraId="07F1310D" w14:textId="77777777" w:rsidR="00A51BA3" w:rsidRPr="009821E1" w:rsidRDefault="00D83A33" w:rsidP="009821E1">
            <w:pPr>
              <w:spacing w:before="120" w:after="120"/>
              <w:rPr>
                <w:rFonts w:ascii="Arial" w:hAnsi="Arial" w:cs="Arial"/>
                <w:bCs/>
              </w:rPr>
            </w:pPr>
            <w:r w:rsidRPr="009821E1">
              <w:rPr>
                <w:rFonts w:ascii="Arial" w:hAnsi="Arial" w:cs="Arial"/>
                <w:bCs/>
              </w:rPr>
              <w:t xml:space="preserve">The interest rate applicable under the </w:t>
            </w:r>
            <w:r w:rsidR="00EB454C">
              <w:rPr>
                <w:rFonts w:ascii="Arial" w:hAnsi="Arial" w:cs="Arial"/>
                <w:bCs/>
              </w:rPr>
              <w:t xml:space="preserve">Borrower’s </w:t>
            </w:r>
            <w:r w:rsidRPr="009821E1">
              <w:rPr>
                <w:rFonts w:ascii="Arial" w:hAnsi="Arial" w:cs="Arial"/>
                <w:bCs/>
              </w:rPr>
              <w:t>Mortgage Agreement from time to time.</w:t>
            </w:r>
            <w:r w:rsidR="00C25768" w:rsidRPr="009821E1">
              <w:rPr>
                <w:rFonts w:ascii="Arial" w:hAnsi="Arial" w:cs="Arial"/>
                <w:bCs/>
              </w:rPr>
              <w:t xml:space="preserve"> The interest rate may change from time to time, as set out in the Offer and in the Mortgage Conditions</w:t>
            </w:r>
            <w:r w:rsidR="009B4BC0" w:rsidRPr="009821E1">
              <w:rPr>
                <w:rFonts w:ascii="Arial" w:hAnsi="Arial" w:cs="Arial"/>
                <w:bCs/>
              </w:rPr>
              <w:t>,</w:t>
            </w:r>
            <w:r w:rsidR="00DC2BA9" w:rsidRPr="009821E1">
              <w:rPr>
                <w:rFonts w:ascii="Arial" w:hAnsi="Arial" w:cs="Arial"/>
                <w:bCs/>
              </w:rPr>
              <w:t xml:space="preserve"> or in any other agreement between us and the Borrower which forms part of the </w:t>
            </w:r>
            <w:r w:rsidR="00EB454C">
              <w:rPr>
                <w:rFonts w:ascii="Arial" w:hAnsi="Arial" w:cs="Arial"/>
                <w:bCs/>
              </w:rPr>
              <w:t xml:space="preserve">Borrower’s </w:t>
            </w:r>
            <w:r w:rsidR="00DC2BA9" w:rsidRPr="009821E1">
              <w:rPr>
                <w:rFonts w:ascii="Arial" w:hAnsi="Arial" w:cs="Arial"/>
                <w:bCs/>
              </w:rPr>
              <w:t>Mortgage Agreement</w:t>
            </w:r>
            <w:r w:rsidR="00876826">
              <w:rPr>
                <w:rFonts w:ascii="Arial" w:hAnsi="Arial" w:cs="Arial"/>
                <w:bCs/>
              </w:rPr>
              <w:t xml:space="preserve"> </w:t>
            </w:r>
            <w:r w:rsidR="009B4BC0" w:rsidRPr="009821E1">
              <w:rPr>
                <w:rFonts w:ascii="Arial" w:hAnsi="Arial" w:cs="Arial"/>
                <w:bCs/>
              </w:rPr>
              <w:t>from time to time</w:t>
            </w:r>
            <w:r w:rsidR="00C25768" w:rsidRPr="009821E1">
              <w:rPr>
                <w:rFonts w:ascii="Arial" w:hAnsi="Arial" w:cs="Arial"/>
                <w:bCs/>
              </w:rPr>
              <w:t>.</w:t>
            </w:r>
          </w:p>
        </w:tc>
      </w:tr>
      <w:tr w:rsidR="00A51BA3" w:rsidRPr="009821E1" w14:paraId="1EFB374E" w14:textId="77777777" w:rsidTr="009821E1">
        <w:tc>
          <w:tcPr>
            <w:tcW w:w="2552" w:type="dxa"/>
          </w:tcPr>
          <w:p w14:paraId="7B743C38" w14:textId="77777777" w:rsidR="00A51BA3" w:rsidRPr="009821E1" w:rsidRDefault="00A51BA3" w:rsidP="009821E1">
            <w:pPr>
              <w:spacing w:before="120" w:after="120"/>
              <w:rPr>
                <w:rFonts w:ascii="Arial" w:hAnsi="Arial" w:cs="Arial"/>
                <w:b/>
              </w:rPr>
            </w:pPr>
            <w:r w:rsidRPr="009821E1">
              <w:rPr>
                <w:rFonts w:ascii="Arial" w:hAnsi="Arial" w:cs="Arial"/>
                <w:b/>
              </w:rPr>
              <w:t>loan</w:t>
            </w:r>
          </w:p>
        </w:tc>
        <w:tc>
          <w:tcPr>
            <w:tcW w:w="6060" w:type="dxa"/>
          </w:tcPr>
          <w:p w14:paraId="35372109" w14:textId="77777777" w:rsidR="00A51BA3" w:rsidRPr="009821E1" w:rsidRDefault="008B11EC" w:rsidP="009821E1">
            <w:pPr>
              <w:spacing w:before="120" w:after="120"/>
              <w:rPr>
                <w:rFonts w:ascii="Arial" w:hAnsi="Arial" w:cs="Arial"/>
                <w:bCs/>
              </w:rPr>
            </w:pPr>
            <w:r w:rsidRPr="009821E1">
              <w:rPr>
                <w:rFonts w:ascii="Arial" w:hAnsi="Arial" w:cs="Arial"/>
                <w:bCs/>
              </w:rPr>
              <w:t xml:space="preserve">The mortgage loan we provide to the Borrower under the </w:t>
            </w:r>
            <w:r w:rsidR="00EB454C">
              <w:rPr>
                <w:rFonts w:ascii="Arial" w:hAnsi="Arial" w:cs="Arial"/>
                <w:bCs/>
              </w:rPr>
              <w:t xml:space="preserve">Borrower’s </w:t>
            </w:r>
            <w:r w:rsidRPr="009821E1">
              <w:rPr>
                <w:rFonts w:ascii="Arial" w:hAnsi="Arial" w:cs="Arial"/>
                <w:bCs/>
              </w:rPr>
              <w:t>Mortgage Agreement, including any additional borrowing.</w:t>
            </w:r>
          </w:p>
        </w:tc>
      </w:tr>
      <w:tr w:rsidR="00A51BA3" w:rsidRPr="009821E1" w14:paraId="625D1F9C" w14:textId="77777777" w:rsidTr="009821E1">
        <w:tc>
          <w:tcPr>
            <w:tcW w:w="2552" w:type="dxa"/>
          </w:tcPr>
          <w:p w14:paraId="2685676E" w14:textId="77777777" w:rsidR="00A51BA3" w:rsidRPr="009821E1" w:rsidRDefault="00A51BA3" w:rsidP="009821E1">
            <w:pPr>
              <w:spacing w:before="120" w:after="120"/>
              <w:rPr>
                <w:rFonts w:ascii="Arial" w:hAnsi="Arial" w:cs="Arial"/>
                <w:b/>
              </w:rPr>
            </w:pPr>
            <w:r w:rsidRPr="009821E1">
              <w:rPr>
                <w:rFonts w:ascii="Arial" w:hAnsi="Arial" w:cs="Arial"/>
                <w:b/>
              </w:rPr>
              <w:t>mortgage debt</w:t>
            </w:r>
          </w:p>
        </w:tc>
        <w:tc>
          <w:tcPr>
            <w:tcW w:w="6060" w:type="dxa"/>
          </w:tcPr>
          <w:p w14:paraId="66DDB45C" w14:textId="77777777" w:rsidR="00A51BA3" w:rsidRPr="009821E1" w:rsidRDefault="004B01C7" w:rsidP="009821E1">
            <w:pPr>
              <w:spacing w:before="120" w:after="120"/>
              <w:rPr>
                <w:rFonts w:ascii="Arial" w:hAnsi="Arial" w:cs="Arial"/>
                <w:bCs/>
              </w:rPr>
            </w:pPr>
            <w:r w:rsidRPr="009821E1">
              <w:rPr>
                <w:rFonts w:ascii="Arial" w:hAnsi="Arial" w:cs="Arial"/>
                <w:bCs/>
              </w:rPr>
              <w:t>The Secured Obligations, as defined on the first page of this Deed.</w:t>
            </w:r>
          </w:p>
        </w:tc>
      </w:tr>
      <w:tr w:rsidR="009A267B" w:rsidRPr="009821E1" w14:paraId="3FC589CF" w14:textId="77777777" w:rsidTr="009821E1">
        <w:tc>
          <w:tcPr>
            <w:tcW w:w="2552" w:type="dxa"/>
          </w:tcPr>
          <w:p w14:paraId="29929CFC" w14:textId="77777777" w:rsidR="009A267B" w:rsidRPr="009821E1" w:rsidRDefault="009A267B" w:rsidP="009821E1">
            <w:pPr>
              <w:spacing w:before="120" w:after="120"/>
              <w:rPr>
                <w:rFonts w:ascii="Arial" w:hAnsi="Arial" w:cs="Arial"/>
                <w:b/>
              </w:rPr>
            </w:pPr>
            <w:r w:rsidRPr="009821E1">
              <w:rPr>
                <w:rFonts w:ascii="Arial" w:hAnsi="Arial" w:cs="Arial"/>
                <w:b/>
              </w:rPr>
              <w:t>mortgage deed</w:t>
            </w:r>
          </w:p>
        </w:tc>
        <w:tc>
          <w:tcPr>
            <w:tcW w:w="6060" w:type="dxa"/>
          </w:tcPr>
          <w:p w14:paraId="789D25F1" w14:textId="77777777" w:rsidR="009A267B" w:rsidRPr="009821E1" w:rsidRDefault="008B11EC" w:rsidP="009821E1">
            <w:pPr>
              <w:spacing w:before="120" w:after="120"/>
              <w:rPr>
                <w:rFonts w:ascii="Arial" w:hAnsi="Arial" w:cs="Arial"/>
                <w:bCs/>
              </w:rPr>
            </w:pPr>
            <w:r w:rsidRPr="009821E1">
              <w:rPr>
                <w:rFonts w:ascii="Arial" w:hAnsi="Arial" w:cs="Arial"/>
                <w:bCs/>
              </w:rPr>
              <w:t xml:space="preserve">This Deed, </w:t>
            </w:r>
            <w:r w:rsidR="00234DFA" w:rsidRPr="009821E1">
              <w:rPr>
                <w:rFonts w:ascii="Arial" w:hAnsi="Arial" w:cs="Arial"/>
                <w:bCs/>
              </w:rPr>
              <w:t>incorporating</w:t>
            </w:r>
            <w:r w:rsidRPr="009821E1">
              <w:rPr>
                <w:rFonts w:ascii="Arial" w:hAnsi="Arial" w:cs="Arial"/>
                <w:bCs/>
              </w:rPr>
              <w:t xml:space="preserve"> the </w:t>
            </w:r>
            <w:r w:rsidR="00E04577">
              <w:rPr>
                <w:rFonts w:ascii="Arial" w:hAnsi="Arial" w:cs="Arial"/>
                <w:bCs/>
              </w:rPr>
              <w:t>Charge Conditions</w:t>
            </w:r>
            <w:r w:rsidRPr="009821E1">
              <w:rPr>
                <w:rFonts w:ascii="Arial" w:hAnsi="Arial" w:cs="Arial"/>
                <w:bCs/>
              </w:rPr>
              <w:t xml:space="preserve"> and the Offer.</w:t>
            </w:r>
          </w:p>
        </w:tc>
      </w:tr>
      <w:tr w:rsidR="00A51BA3" w:rsidRPr="009821E1" w14:paraId="363C89E1" w14:textId="77777777" w:rsidTr="009821E1">
        <w:tc>
          <w:tcPr>
            <w:tcW w:w="2552" w:type="dxa"/>
          </w:tcPr>
          <w:p w14:paraId="18449C66" w14:textId="77777777" w:rsidR="00A51BA3" w:rsidRPr="009821E1" w:rsidRDefault="00A51BA3" w:rsidP="009821E1">
            <w:pPr>
              <w:spacing w:before="120" w:after="120"/>
              <w:rPr>
                <w:rFonts w:ascii="Arial" w:hAnsi="Arial" w:cs="Arial"/>
                <w:b/>
              </w:rPr>
            </w:pPr>
            <w:r w:rsidRPr="009821E1">
              <w:rPr>
                <w:rFonts w:ascii="Arial" w:hAnsi="Arial" w:cs="Arial"/>
                <w:b/>
              </w:rPr>
              <w:t>offer</w:t>
            </w:r>
          </w:p>
        </w:tc>
        <w:tc>
          <w:tcPr>
            <w:tcW w:w="6060" w:type="dxa"/>
          </w:tcPr>
          <w:p w14:paraId="1B30B280" w14:textId="77777777" w:rsidR="00A51BA3" w:rsidRPr="009821E1" w:rsidRDefault="00A51BA3" w:rsidP="009821E1">
            <w:pPr>
              <w:spacing w:before="120" w:after="120"/>
              <w:rPr>
                <w:rFonts w:ascii="Arial" w:hAnsi="Arial" w:cs="Arial"/>
                <w:bCs/>
              </w:rPr>
            </w:pPr>
            <w:r w:rsidRPr="009821E1">
              <w:rPr>
                <w:rFonts w:ascii="Arial" w:hAnsi="Arial" w:cs="Arial"/>
                <w:bCs/>
              </w:rPr>
              <w:t>The</w:t>
            </w:r>
            <w:r w:rsidR="003C09C5">
              <w:rPr>
                <w:rFonts w:ascii="Arial" w:hAnsi="Arial" w:cs="Arial"/>
                <w:bCs/>
              </w:rPr>
              <w:t xml:space="preserve"> (or each)</w:t>
            </w:r>
            <w:r w:rsidRPr="009821E1">
              <w:rPr>
                <w:rFonts w:ascii="Arial" w:hAnsi="Arial" w:cs="Arial"/>
                <w:bCs/>
              </w:rPr>
              <w:t xml:space="preserve"> Offer, as defined on the first page of this Deed.</w:t>
            </w:r>
          </w:p>
        </w:tc>
      </w:tr>
      <w:tr w:rsidR="00A51BA3" w:rsidRPr="009821E1" w14:paraId="6D6C81CE" w14:textId="77777777" w:rsidTr="009821E1">
        <w:tc>
          <w:tcPr>
            <w:tcW w:w="2552" w:type="dxa"/>
          </w:tcPr>
          <w:p w14:paraId="4B824B1D" w14:textId="77777777" w:rsidR="00A51BA3" w:rsidRPr="009821E1" w:rsidRDefault="00A51BA3" w:rsidP="009821E1">
            <w:pPr>
              <w:spacing w:before="120" w:after="120"/>
              <w:rPr>
                <w:rFonts w:ascii="Arial" w:hAnsi="Arial" w:cs="Arial"/>
                <w:b/>
              </w:rPr>
            </w:pPr>
            <w:r w:rsidRPr="009821E1">
              <w:rPr>
                <w:rFonts w:ascii="Arial" w:hAnsi="Arial" w:cs="Arial"/>
                <w:b/>
              </w:rPr>
              <w:t>property</w:t>
            </w:r>
          </w:p>
        </w:tc>
        <w:tc>
          <w:tcPr>
            <w:tcW w:w="6060" w:type="dxa"/>
          </w:tcPr>
          <w:p w14:paraId="60887139" w14:textId="77777777" w:rsidR="00A51BA3" w:rsidRPr="009821E1" w:rsidRDefault="00A51BA3" w:rsidP="009821E1">
            <w:pPr>
              <w:spacing w:before="120" w:after="120"/>
              <w:rPr>
                <w:rFonts w:ascii="Arial" w:hAnsi="Arial" w:cs="Arial"/>
                <w:bCs/>
              </w:rPr>
            </w:pPr>
            <w:r w:rsidRPr="009821E1">
              <w:rPr>
                <w:rFonts w:ascii="Arial" w:hAnsi="Arial" w:cs="Arial"/>
                <w:bCs/>
              </w:rPr>
              <w:t>The Property, as defined on the first page of this Deed.</w:t>
            </w:r>
          </w:p>
        </w:tc>
      </w:tr>
    </w:tbl>
    <w:p w14:paraId="76BC9D77" w14:textId="77777777" w:rsidR="002274EA" w:rsidRPr="00830D03" w:rsidRDefault="002274EA" w:rsidP="002274EA">
      <w:pPr>
        <w:pStyle w:val="ListParagraph"/>
        <w:rPr>
          <w:rFonts w:ascii="Arial" w:hAnsi="Arial" w:cs="Arial"/>
        </w:rPr>
      </w:pPr>
    </w:p>
    <w:p w14:paraId="3CF1D225" w14:textId="77777777" w:rsidR="00A51BA3" w:rsidRPr="00387AFA" w:rsidRDefault="00321AC4" w:rsidP="00725AAF">
      <w:pPr>
        <w:pStyle w:val="Level1"/>
        <w:numPr>
          <w:ilvl w:val="0"/>
          <w:numId w:val="0"/>
        </w:numPr>
        <w:tabs>
          <w:tab w:val="left" w:pos="1134"/>
        </w:tabs>
        <w:spacing w:after="0" w:line="240" w:lineRule="auto"/>
        <w:ind w:left="1134" w:hanging="567"/>
        <w:rPr>
          <w:rFonts w:ascii="Arial" w:hAnsi="Arial" w:cs="Arial"/>
        </w:rPr>
      </w:pPr>
      <w:r>
        <w:rPr>
          <w:rFonts w:ascii="Arial" w:hAnsi="Arial" w:cs="Arial"/>
        </w:rPr>
        <w:t>(b)</w:t>
      </w:r>
      <w:r>
        <w:rPr>
          <w:rFonts w:ascii="Arial" w:hAnsi="Arial" w:cs="Arial"/>
        </w:rPr>
        <w:tab/>
      </w:r>
      <w:r w:rsidR="005719C8">
        <w:rPr>
          <w:rFonts w:ascii="Arial" w:hAnsi="Arial" w:cs="Arial"/>
        </w:rPr>
        <w:t xml:space="preserve">references in the </w:t>
      </w:r>
      <w:r w:rsidR="006852A7">
        <w:rPr>
          <w:rFonts w:ascii="Arial" w:hAnsi="Arial" w:cs="Arial"/>
        </w:rPr>
        <w:t>Charge Conditions</w:t>
      </w:r>
      <w:r w:rsidR="005719C8">
        <w:rPr>
          <w:rFonts w:ascii="Arial" w:hAnsi="Arial" w:cs="Arial"/>
        </w:rPr>
        <w:t xml:space="preserve"> to “you” and “</w:t>
      </w:r>
      <w:proofErr w:type="gramStart"/>
      <w:r w:rsidR="005719C8">
        <w:rPr>
          <w:rFonts w:ascii="Arial" w:hAnsi="Arial" w:cs="Arial"/>
        </w:rPr>
        <w:t>your</w:t>
      </w:r>
      <w:proofErr w:type="gramEnd"/>
      <w:r w:rsidR="005719C8">
        <w:rPr>
          <w:rFonts w:ascii="Arial" w:hAnsi="Arial" w:cs="Arial"/>
        </w:rPr>
        <w:t>” are to you, the person(s) granting</w:t>
      </w:r>
      <w:r w:rsidR="00725AAF">
        <w:rPr>
          <w:rFonts w:ascii="Arial" w:hAnsi="Arial" w:cs="Arial"/>
        </w:rPr>
        <w:t xml:space="preserve"> </w:t>
      </w:r>
      <w:r w:rsidR="005719C8">
        <w:rPr>
          <w:rFonts w:ascii="Arial" w:hAnsi="Arial" w:cs="Arial"/>
        </w:rPr>
        <w:t>this Deed.</w:t>
      </w:r>
      <w:r w:rsidR="0031761F">
        <w:rPr>
          <w:rFonts w:ascii="Arial" w:hAnsi="Arial" w:cs="Arial"/>
        </w:rPr>
        <w:t xml:space="preserve"> </w:t>
      </w:r>
      <w:r w:rsidR="00387AFA">
        <w:rPr>
          <w:rFonts w:ascii="Arial" w:hAnsi="Arial" w:cs="Arial"/>
        </w:rPr>
        <w:t xml:space="preserve"> Where there is more than one of you, all of you together and each of you individually is liable for the performance of your obligations under the </w:t>
      </w:r>
      <w:r w:rsidR="00387AFA">
        <w:rPr>
          <w:rFonts w:ascii="Arial" w:hAnsi="Arial" w:cs="Arial"/>
          <w:b/>
          <w:bCs/>
        </w:rPr>
        <w:t>agreement</w:t>
      </w:r>
      <w:r w:rsidR="00387AFA">
        <w:rPr>
          <w:rFonts w:ascii="Arial" w:hAnsi="Arial" w:cs="Arial"/>
        </w:rPr>
        <w:t xml:space="preserve">. This means that we can demand performance </w:t>
      </w:r>
      <w:r w:rsidR="00FD649B">
        <w:rPr>
          <w:rFonts w:ascii="Arial" w:hAnsi="Arial" w:cs="Arial"/>
        </w:rPr>
        <w:t xml:space="preserve">or payment </w:t>
      </w:r>
      <w:r w:rsidR="00387AFA">
        <w:rPr>
          <w:rFonts w:ascii="Arial" w:hAnsi="Arial" w:cs="Arial"/>
        </w:rPr>
        <w:t>from all or some of you, or each of you individually.</w:t>
      </w:r>
    </w:p>
    <w:p w14:paraId="2417AF48" w14:textId="77777777" w:rsidR="00725AAF" w:rsidRPr="00725AAF" w:rsidRDefault="00725AAF" w:rsidP="00725AAF">
      <w:pPr>
        <w:pStyle w:val="Level1"/>
        <w:numPr>
          <w:ilvl w:val="0"/>
          <w:numId w:val="0"/>
        </w:numPr>
        <w:spacing w:after="0" w:line="240" w:lineRule="auto"/>
        <w:ind w:left="567"/>
        <w:rPr>
          <w:rFonts w:ascii="Arial" w:hAnsi="Arial" w:cs="Arial"/>
          <w:b/>
          <w:bCs/>
        </w:rPr>
      </w:pPr>
    </w:p>
    <w:p w14:paraId="3BAC2ED4" w14:textId="77777777" w:rsidR="00466C91" w:rsidRPr="00466C91" w:rsidRDefault="00466C91" w:rsidP="00D31519">
      <w:pPr>
        <w:pStyle w:val="Level1"/>
        <w:tabs>
          <w:tab w:val="clear" w:pos="851"/>
          <w:tab w:val="num" w:pos="567"/>
        </w:tabs>
        <w:spacing w:after="0" w:line="240" w:lineRule="auto"/>
        <w:ind w:left="567" w:hanging="567"/>
        <w:rPr>
          <w:rFonts w:ascii="Arial" w:hAnsi="Arial" w:cs="Arial"/>
          <w:b/>
          <w:bCs/>
        </w:rPr>
      </w:pPr>
      <w:r>
        <w:rPr>
          <w:rFonts w:ascii="Arial" w:hAnsi="Arial" w:cs="Arial"/>
        </w:rPr>
        <w:t>The terms of the Offer are incorporated into this Deed insofar as they set out terms or conditions relating to you and/or they set out terms or conditions which are relevant to your obligations under this Deed and the Charge Conditions.</w:t>
      </w:r>
    </w:p>
    <w:p w14:paraId="578D5467" w14:textId="77777777" w:rsidR="00466C91" w:rsidRPr="00466C91" w:rsidRDefault="00466C91" w:rsidP="00466C91">
      <w:pPr>
        <w:pStyle w:val="Level1"/>
        <w:numPr>
          <w:ilvl w:val="0"/>
          <w:numId w:val="0"/>
        </w:numPr>
        <w:spacing w:after="0" w:line="240" w:lineRule="auto"/>
        <w:ind w:left="567"/>
        <w:rPr>
          <w:rFonts w:ascii="Arial" w:hAnsi="Arial" w:cs="Arial"/>
          <w:b/>
          <w:bCs/>
        </w:rPr>
      </w:pPr>
    </w:p>
    <w:p w14:paraId="63EBE801" w14:textId="77777777" w:rsidR="00D31519" w:rsidRPr="00D31519" w:rsidRDefault="00D31519" w:rsidP="00D31519">
      <w:pPr>
        <w:pStyle w:val="Level1"/>
        <w:tabs>
          <w:tab w:val="clear" w:pos="851"/>
          <w:tab w:val="num" w:pos="567"/>
        </w:tabs>
        <w:spacing w:after="0" w:line="240" w:lineRule="auto"/>
        <w:ind w:left="567" w:hanging="567"/>
        <w:rPr>
          <w:rFonts w:ascii="Arial" w:hAnsi="Arial" w:cs="Arial"/>
          <w:b/>
          <w:bCs/>
        </w:rPr>
      </w:pPr>
      <w:r>
        <w:rPr>
          <w:rFonts w:ascii="Arial" w:hAnsi="Arial" w:cs="Arial"/>
        </w:rPr>
        <w:t xml:space="preserve">If this Deed contradicts something set out in the </w:t>
      </w:r>
      <w:r w:rsidR="006852A7">
        <w:rPr>
          <w:rFonts w:ascii="Arial" w:hAnsi="Arial" w:cs="Arial"/>
        </w:rPr>
        <w:t>Charge Conditions</w:t>
      </w:r>
      <w:r>
        <w:rPr>
          <w:rFonts w:ascii="Arial" w:hAnsi="Arial" w:cs="Arial"/>
        </w:rPr>
        <w:t xml:space="preserve">, </w:t>
      </w:r>
      <w:r w:rsidR="006852A7">
        <w:rPr>
          <w:rFonts w:ascii="Arial" w:hAnsi="Arial" w:cs="Arial"/>
        </w:rPr>
        <w:t>this Deed</w:t>
      </w:r>
      <w:r>
        <w:rPr>
          <w:rFonts w:ascii="Arial" w:hAnsi="Arial" w:cs="Arial"/>
        </w:rPr>
        <w:t xml:space="preserve"> will take priority.</w:t>
      </w:r>
    </w:p>
    <w:p w14:paraId="6C30607A" w14:textId="77777777" w:rsidR="00D31519" w:rsidRDefault="00D31519" w:rsidP="00D31519">
      <w:pPr>
        <w:pStyle w:val="Level1"/>
        <w:numPr>
          <w:ilvl w:val="0"/>
          <w:numId w:val="0"/>
        </w:numPr>
        <w:spacing w:after="0" w:line="240" w:lineRule="auto"/>
        <w:ind w:left="567"/>
        <w:rPr>
          <w:rFonts w:ascii="Arial" w:hAnsi="Arial" w:cs="Arial"/>
          <w:b/>
          <w:bCs/>
        </w:rPr>
      </w:pPr>
    </w:p>
    <w:p w14:paraId="16F21AAA" w14:textId="77777777" w:rsidR="002274EA" w:rsidRDefault="00A51BA3" w:rsidP="005719C8">
      <w:pPr>
        <w:pStyle w:val="Level1"/>
        <w:numPr>
          <w:ilvl w:val="0"/>
          <w:numId w:val="0"/>
        </w:numPr>
        <w:spacing w:after="0" w:line="240" w:lineRule="auto"/>
        <w:ind w:left="567"/>
        <w:rPr>
          <w:rFonts w:ascii="Arial" w:hAnsi="Arial" w:cs="Arial"/>
          <w:b/>
          <w:bCs/>
        </w:rPr>
      </w:pPr>
      <w:r w:rsidRPr="00830D03">
        <w:rPr>
          <w:rFonts w:ascii="Arial" w:hAnsi="Arial" w:cs="Arial"/>
          <w:b/>
          <w:bCs/>
        </w:rPr>
        <w:t>SECURITY</w:t>
      </w:r>
    </w:p>
    <w:p w14:paraId="60F5A646" w14:textId="77777777" w:rsidR="005719C8" w:rsidRPr="00830D03" w:rsidRDefault="005719C8" w:rsidP="005719C8">
      <w:pPr>
        <w:pStyle w:val="Level1"/>
        <w:numPr>
          <w:ilvl w:val="0"/>
          <w:numId w:val="0"/>
        </w:numPr>
        <w:spacing w:after="0" w:line="240" w:lineRule="auto"/>
        <w:ind w:left="567"/>
        <w:rPr>
          <w:rFonts w:ascii="Arial" w:hAnsi="Arial" w:cs="Arial"/>
          <w:b/>
          <w:bCs/>
        </w:rPr>
      </w:pPr>
    </w:p>
    <w:p w14:paraId="4AF8C650" w14:textId="77777777" w:rsidR="00823354" w:rsidRPr="00830D03" w:rsidRDefault="00823354"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 xml:space="preserve">You charge the </w:t>
      </w:r>
      <w:r w:rsidR="00143235">
        <w:rPr>
          <w:rFonts w:ascii="Arial" w:hAnsi="Arial" w:cs="Arial"/>
        </w:rPr>
        <w:t>Property</w:t>
      </w:r>
      <w:r w:rsidRPr="00830D03">
        <w:rPr>
          <w:rFonts w:ascii="Arial" w:hAnsi="Arial" w:cs="Arial"/>
        </w:rPr>
        <w:t xml:space="preserve"> by way of legal mortgage with full title guarantee and as a continuing security with the payment and discharge of the </w:t>
      </w:r>
      <w:r w:rsidR="00143235" w:rsidRPr="00143235">
        <w:rPr>
          <w:rFonts w:ascii="Arial" w:hAnsi="Arial" w:cs="Arial"/>
        </w:rPr>
        <w:t>S</w:t>
      </w:r>
      <w:r w:rsidRPr="00143235">
        <w:rPr>
          <w:rFonts w:ascii="Arial" w:hAnsi="Arial" w:cs="Arial"/>
        </w:rPr>
        <w:t xml:space="preserve">ecured </w:t>
      </w:r>
      <w:r w:rsidR="00143235" w:rsidRPr="00143235">
        <w:rPr>
          <w:rFonts w:ascii="Arial" w:hAnsi="Arial" w:cs="Arial"/>
        </w:rPr>
        <w:t>O</w:t>
      </w:r>
      <w:r w:rsidRPr="00143235">
        <w:rPr>
          <w:rFonts w:ascii="Arial" w:hAnsi="Arial" w:cs="Arial"/>
        </w:rPr>
        <w:t>bligations</w:t>
      </w:r>
      <w:r w:rsidRPr="00830D03">
        <w:rPr>
          <w:rFonts w:ascii="Arial" w:hAnsi="Arial" w:cs="Arial"/>
        </w:rPr>
        <w:t>.</w:t>
      </w:r>
    </w:p>
    <w:p w14:paraId="44DCC0B5" w14:textId="77777777" w:rsidR="005719C8" w:rsidRDefault="005719C8" w:rsidP="005719C8">
      <w:pPr>
        <w:pStyle w:val="Level1"/>
        <w:numPr>
          <w:ilvl w:val="0"/>
          <w:numId w:val="0"/>
        </w:numPr>
        <w:spacing w:after="0" w:line="240" w:lineRule="auto"/>
        <w:ind w:left="567"/>
        <w:rPr>
          <w:rFonts w:ascii="Arial" w:hAnsi="Arial" w:cs="Arial"/>
        </w:rPr>
      </w:pPr>
    </w:p>
    <w:p w14:paraId="63D9AAD5" w14:textId="77777777" w:rsidR="00823354" w:rsidRDefault="00823354"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lastRenderedPageBreak/>
        <w:t xml:space="preserve">This Deed secures additional </w:t>
      </w:r>
      <w:proofErr w:type="gramStart"/>
      <w:r w:rsidRPr="00830D03">
        <w:rPr>
          <w:rFonts w:ascii="Arial" w:hAnsi="Arial" w:cs="Arial"/>
        </w:rPr>
        <w:t>borrowing</w:t>
      </w:r>
      <w:proofErr w:type="gramEnd"/>
      <w:r w:rsidRPr="00830D03">
        <w:rPr>
          <w:rFonts w:ascii="Arial" w:hAnsi="Arial" w:cs="Arial"/>
        </w:rPr>
        <w:t xml:space="preserve"> but </w:t>
      </w:r>
      <w:r w:rsidRPr="00143235">
        <w:rPr>
          <w:rFonts w:ascii="Arial" w:hAnsi="Arial" w:cs="Arial"/>
        </w:rPr>
        <w:t>we</w:t>
      </w:r>
      <w:r w:rsidRPr="00830D03">
        <w:rPr>
          <w:rFonts w:ascii="Arial" w:hAnsi="Arial" w:cs="Arial"/>
        </w:rPr>
        <w:t xml:space="preserve"> are not obliged to agree to any additional borrowing, either to </w:t>
      </w:r>
      <w:r w:rsidR="002274EA" w:rsidRPr="00830D03">
        <w:rPr>
          <w:rFonts w:ascii="Arial" w:hAnsi="Arial" w:cs="Arial"/>
        </w:rPr>
        <w:t xml:space="preserve">you or to </w:t>
      </w:r>
      <w:r w:rsidRPr="00830D03">
        <w:rPr>
          <w:rFonts w:ascii="Arial" w:hAnsi="Arial" w:cs="Arial"/>
        </w:rPr>
        <w:t xml:space="preserve">the </w:t>
      </w:r>
      <w:r w:rsidR="00143235">
        <w:rPr>
          <w:rFonts w:ascii="Arial" w:hAnsi="Arial" w:cs="Arial"/>
        </w:rPr>
        <w:t>B</w:t>
      </w:r>
      <w:r w:rsidRPr="00143235">
        <w:rPr>
          <w:rFonts w:ascii="Arial" w:hAnsi="Arial" w:cs="Arial"/>
        </w:rPr>
        <w:t>orrower</w:t>
      </w:r>
      <w:r w:rsidRPr="00830D03">
        <w:rPr>
          <w:rFonts w:ascii="Arial" w:hAnsi="Arial" w:cs="Arial"/>
        </w:rPr>
        <w:t xml:space="preserve"> (or any of them).</w:t>
      </w:r>
    </w:p>
    <w:p w14:paraId="307B875E" w14:textId="77777777" w:rsidR="005719C8" w:rsidRPr="00830D03" w:rsidRDefault="005719C8" w:rsidP="005719C8">
      <w:pPr>
        <w:pStyle w:val="Level1"/>
        <w:numPr>
          <w:ilvl w:val="0"/>
          <w:numId w:val="0"/>
        </w:numPr>
        <w:spacing w:after="0" w:line="240" w:lineRule="auto"/>
        <w:rPr>
          <w:rFonts w:ascii="Arial" w:hAnsi="Arial" w:cs="Arial"/>
        </w:rPr>
      </w:pPr>
    </w:p>
    <w:p w14:paraId="0E0500C3" w14:textId="77777777" w:rsidR="00D83A33" w:rsidRPr="00830D03" w:rsidRDefault="00455B58" w:rsidP="005719C8">
      <w:pPr>
        <w:pStyle w:val="Level1"/>
        <w:numPr>
          <w:ilvl w:val="0"/>
          <w:numId w:val="0"/>
        </w:numPr>
        <w:spacing w:after="0" w:line="240" w:lineRule="auto"/>
        <w:ind w:left="567"/>
        <w:rPr>
          <w:rFonts w:ascii="Arial" w:hAnsi="Arial" w:cs="Arial"/>
          <w:b/>
          <w:bCs/>
        </w:rPr>
      </w:pPr>
      <w:r w:rsidRPr="00830D03">
        <w:rPr>
          <w:rFonts w:ascii="Arial" w:hAnsi="Arial" w:cs="Arial"/>
          <w:b/>
          <w:bCs/>
        </w:rPr>
        <w:t>CONTINUING SECURITY</w:t>
      </w:r>
    </w:p>
    <w:p w14:paraId="70FAE39F" w14:textId="77777777" w:rsidR="005719C8" w:rsidRDefault="005719C8" w:rsidP="005719C8">
      <w:pPr>
        <w:pStyle w:val="Level1"/>
        <w:numPr>
          <w:ilvl w:val="0"/>
          <w:numId w:val="0"/>
        </w:numPr>
        <w:spacing w:after="0" w:line="240" w:lineRule="auto"/>
        <w:ind w:left="851"/>
        <w:rPr>
          <w:rFonts w:ascii="Arial" w:hAnsi="Arial" w:cs="Arial"/>
        </w:rPr>
      </w:pPr>
    </w:p>
    <w:p w14:paraId="63FB4019" w14:textId="77777777" w:rsidR="00455B58" w:rsidRDefault="00455B58" w:rsidP="005719C8">
      <w:pPr>
        <w:pStyle w:val="Level1"/>
        <w:tabs>
          <w:tab w:val="clear" w:pos="851"/>
          <w:tab w:val="num" w:pos="567"/>
        </w:tabs>
        <w:spacing w:after="0" w:line="240" w:lineRule="auto"/>
        <w:rPr>
          <w:rFonts w:ascii="Arial" w:hAnsi="Arial" w:cs="Arial"/>
        </w:rPr>
      </w:pPr>
      <w:r w:rsidRPr="00830D03">
        <w:rPr>
          <w:rFonts w:ascii="Arial" w:hAnsi="Arial" w:cs="Arial"/>
        </w:rPr>
        <w:t xml:space="preserve">You agree to be bound by this </w:t>
      </w:r>
      <w:r w:rsidR="00830D03">
        <w:rPr>
          <w:rFonts w:ascii="Arial" w:hAnsi="Arial" w:cs="Arial"/>
        </w:rPr>
        <w:t>Deed</w:t>
      </w:r>
      <w:r w:rsidRPr="00830D03">
        <w:rPr>
          <w:rFonts w:ascii="Arial" w:hAnsi="Arial" w:cs="Arial"/>
        </w:rPr>
        <w:t xml:space="preserve"> regardless of:</w:t>
      </w:r>
    </w:p>
    <w:p w14:paraId="38D6EA28" w14:textId="77777777" w:rsidR="005719C8" w:rsidRPr="00830D03" w:rsidRDefault="005719C8" w:rsidP="005719C8">
      <w:pPr>
        <w:pStyle w:val="Level1"/>
        <w:numPr>
          <w:ilvl w:val="0"/>
          <w:numId w:val="0"/>
        </w:numPr>
        <w:spacing w:after="0" w:line="240" w:lineRule="auto"/>
        <w:ind w:left="851"/>
        <w:rPr>
          <w:rFonts w:ascii="Arial" w:hAnsi="Arial" w:cs="Arial"/>
        </w:rPr>
      </w:pPr>
    </w:p>
    <w:p w14:paraId="27E1C9AA" w14:textId="77777777" w:rsidR="00455B58" w:rsidRDefault="00455B58" w:rsidP="005719C8">
      <w:pPr>
        <w:pStyle w:val="Level1"/>
        <w:numPr>
          <w:ilvl w:val="0"/>
          <w:numId w:val="0"/>
        </w:numPr>
        <w:tabs>
          <w:tab w:val="left" w:pos="1134"/>
        </w:tabs>
        <w:spacing w:after="0" w:line="240" w:lineRule="auto"/>
        <w:ind w:left="567"/>
        <w:rPr>
          <w:rFonts w:ascii="Arial" w:hAnsi="Arial" w:cs="Arial"/>
        </w:rPr>
      </w:pPr>
      <w:r w:rsidRPr="00830D03">
        <w:rPr>
          <w:rFonts w:ascii="Arial" w:hAnsi="Arial" w:cs="Arial"/>
        </w:rPr>
        <w:t>(a)</w:t>
      </w:r>
      <w:r w:rsidRPr="00830D03">
        <w:rPr>
          <w:rFonts w:ascii="Arial" w:hAnsi="Arial" w:cs="Arial"/>
        </w:rPr>
        <w:tab/>
        <w:t xml:space="preserve">any change in the amount or nature of the </w:t>
      </w:r>
      <w:r w:rsidR="00830D03">
        <w:rPr>
          <w:rFonts w:ascii="Arial" w:hAnsi="Arial" w:cs="Arial"/>
        </w:rPr>
        <w:t>Secured</w:t>
      </w:r>
      <w:r w:rsidRPr="00830D03">
        <w:rPr>
          <w:rFonts w:ascii="Arial" w:hAnsi="Arial" w:cs="Arial"/>
        </w:rPr>
        <w:t xml:space="preserve"> Obligations; or</w:t>
      </w:r>
    </w:p>
    <w:p w14:paraId="1C023D07" w14:textId="77777777" w:rsidR="005719C8" w:rsidRPr="00830D03" w:rsidRDefault="005719C8" w:rsidP="005719C8">
      <w:pPr>
        <w:pStyle w:val="Level1"/>
        <w:numPr>
          <w:ilvl w:val="0"/>
          <w:numId w:val="0"/>
        </w:numPr>
        <w:tabs>
          <w:tab w:val="left" w:pos="1134"/>
        </w:tabs>
        <w:spacing w:after="0" w:line="240" w:lineRule="auto"/>
        <w:ind w:left="567"/>
        <w:rPr>
          <w:rFonts w:ascii="Arial" w:hAnsi="Arial" w:cs="Arial"/>
        </w:rPr>
      </w:pPr>
    </w:p>
    <w:p w14:paraId="1CEBE6D9"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(b)</w:t>
      </w:r>
      <w:r w:rsidRPr="00830D03">
        <w:rPr>
          <w:rFonts w:ascii="Arial" w:hAnsi="Arial" w:cs="Arial"/>
        </w:rPr>
        <w:tab/>
        <w:t xml:space="preserve">the death, incapacity, insolvency or bankruptcy (or in Scotland, sequestration) of </w:t>
      </w:r>
      <w:r w:rsidR="00143235">
        <w:rPr>
          <w:rFonts w:ascii="Arial" w:hAnsi="Arial" w:cs="Arial"/>
        </w:rPr>
        <w:t>the</w:t>
      </w:r>
      <w:r w:rsidRPr="00830D03">
        <w:rPr>
          <w:rFonts w:ascii="Arial" w:hAnsi="Arial" w:cs="Arial"/>
        </w:rPr>
        <w:t xml:space="preserve"> Borrower</w:t>
      </w:r>
      <w:r w:rsidR="003C3F5B">
        <w:rPr>
          <w:rFonts w:ascii="Arial" w:hAnsi="Arial" w:cs="Arial"/>
        </w:rPr>
        <w:t xml:space="preserve">, </w:t>
      </w:r>
      <w:r w:rsidR="007066F9" w:rsidRPr="00D76EF6">
        <w:rPr>
          <w:rFonts w:ascii="Arial" w:hAnsi="Arial" w:cs="Arial"/>
        </w:rPr>
        <w:t xml:space="preserve">or </w:t>
      </w:r>
      <w:r w:rsidR="00891D98">
        <w:rPr>
          <w:rFonts w:ascii="Arial" w:hAnsi="Arial" w:cs="Arial"/>
        </w:rPr>
        <w:t xml:space="preserve">you (or </w:t>
      </w:r>
      <w:r w:rsidR="003C3F5B" w:rsidRPr="00D76EF6">
        <w:rPr>
          <w:rFonts w:ascii="Arial" w:hAnsi="Arial" w:cs="Arial"/>
        </w:rPr>
        <w:t xml:space="preserve">any of you </w:t>
      </w:r>
      <w:r w:rsidR="00891D98">
        <w:rPr>
          <w:rFonts w:ascii="Arial" w:hAnsi="Arial" w:cs="Arial"/>
        </w:rPr>
        <w:t>w</w:t>
      </w:r>
      <w:r w:rsidR="003C3F5B" w:rsidRPr="00D76EF6">
        <w:rPr>
          <w:rFonts w:ascii="Arial" w:hAnsi="Arial" w:cs="Arial"/>
        </w:rPr>
        <w:t>here there is more than one of you),</w:t>
      </w:r>
      <w:r w:rsidRPr="00830D03">
        <w:rPr>
          <w:rFonts w:ascii="Arial" w:hAnsi="Arial" w:cs="Arial"/>
        </w:rPr>
        <w:t xml:space="preserve"> or any other person;</w:t>
      </w:r>
      <w:r w:rsidR="00F42CCF">
        <w:rPr>
          <w:rFonts w:ascii="Arial" w:hAnsi="Arial" w:cs="Arial"/>
        </w:rPr>
        <w:t xml:space="preserve"> or</w:t>
      </w:r>
    </w:p>
    <w:p w14:paraId="2103DA3E"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2BD833F9"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(c)</w:t>
      </w:r>
      <w:r w:rsidRPr="00830D03">
        <w:rPr>
          <w:rFonts w:ascii="Arial" w:hAnsi="Arial" w:cs="Arial"/>
        </w:rPr>
        <w:tab/>
        <w:t xml:space="preserve">any failure on our part </w:t>
      </w:r>
      <w:r w:rsidRPr="00D76EF6">
        <w:rPr>
          <w:rFonts w:ascii="Arial" w:hAnsi="Arial" w:cs="Arial"/>
        </w:rPr>
        <w:t xml:space="preserve">to obtain, perfect or enforce any security, indemnity or guarantee from or against </w:t>
      </w:r>
      <w:r w:rsidR="00143235" w:rsidRPr="00D76EF6">
        <w:rPr>
          <w:rFonts w:ascii="Arial" w:hAnsi="Arial" w:cs="Arial"/>
        </w:rPr>
        <w:t>the</w:t>
      </w:r>
      <w:r w:rsidRPr="00D76EF6">
        <w:rPr>
          <w:rFonts w:ascii="Arial" w:hAnsi="Arial" w:cs="Arial"/>
        </w:rPr>
        <w:t xml:space="preserve"> Borrower</w:t>
      </w:r>
      <w:r w:rsidR="003C3F5B" w:rsidRPr="00D76EF6">
        <w:rPr>
          <w:rFonts w:ascii="Arial" w:hAnsi="Arial" w:cs="Arial"/>
        </w:rPr>
        <w:t xml:space="preserve">, </w:t>
      </w:r>
      <w:r w:rsidR="00891D98" w:rsidRPr="00D76EF6">
        <w:rPr>
          <w:rFonts w:ascii="Arial" w:hAnsi="Arial" w:cs="Arial"/>
        </w:rPr>
        <w:t xml:space="preserve">or </w:t>
      </w:r>
      <w:r w:rsidR="00891D98">
        <w:rPr>
          <w:rFonts w:ascii="Arial" w:hAnsi="Arial" w:cs="Arial"/>
        </w:rPr>
        <w:t xml:space="preserve">you (or </w:t>
      </w:r>
      <w:r w:rsidR="00891D98" w:rsidRPr="00D76EF6">
        <w:rPr>
          <w:rFonts w:ascii="Arial" w:hAnsi="Arial" w:cs="Arial"/>
        </w:rPr>
        <w:t xml:space="preserve">any of you </w:t>
      </w:r>
      <w:r w:rsidR="00891D98">
        <w:rPr>
          <w:rFonts w:ascii="Arial" w:hAnsi="Arial" w:cs="Arial"/>
        </w:rPr>
        <w:t>w</w:t>
      </w:r>
      <w:r w:rsidR="00891D98" w:rsidRPr="00D76EF6">
        <w:rPr>
          <w:rFonts w:ascii="Arial" w:hAnsi="Arial" w:cs="Arial"/>
        </w:rPr>
        <w:t>here there is more than one of you),</w:t>
      </w:r>
      <w:r w:rsidR="00891D98" w:rsidRPr="00830D03">
        <w:rPr>
          <w:rFonts w:ascii="Arial" w:hAnsi="Arial" w:cs="Arial"/>
        </w:rPr>
        <w:t xml:space="preserve"> </w:t>
      </w:r>
      <w:r w:rsidRPr="00D76EF6">
        <w:rPr>
          <w:rFonts w:ascii="Arial" w:hAnsi="Arial" w:cs="Arial"/>
        </w:rPr>
        <w:t>or any other person; or</w:t>
      </w:r>
    </w:p>
    <w:p w14:paraId="204E9AD2"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02962915"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(d)</w:t>
      </w:r>
      <w:r w:rsidRPr="00830D03">
        <w:rPr>
          <w:rFonts w:ascii="Arial" w:hAnsi="Arial" w:cs="Arial"/>
        </w:rPr>
        <w:tab/>
        <w:t>any other matter which under general law might affect our ability to enforce this Deed in accordance with its terms.</w:t>
      </w:r>
    </w:p>
    <w:p w14:paraId="55B2C659" w14:textId="77777777" w:rsidR="005719C8" w:rsidRDefault="005719C8" w:rsidP="005719C8">
      <w:pPr>
        <w:pStyle w:val="Level1"/>
        <w:numPr>
          <w:ilvl w:val="0"/>
          <w:numId w:val="0"/>
        </w:numPr>
        <w:tabs>
          <w:tab w:val="left" w:pos="567"/>
        </w:tabs>
        <w:spacing w:after="0" w:line="240" w:lineRule="auto"/>
        <w:ind w:left="567"/>
        <w:rPr>
          <w:rFonts w:ascii="Arial" w:hAnsi="Arial" w:cs="Arial"/>
        </w:rPr>
      </w:pPr>
    </w:p>
    <w:p w14:paraId="46701542" w14:textId="77777777" w:rsidR="00455B58" w:rsidRPr="00830D03" w:rsidRDefault="00455B58" w:rsidP="005719C8">
      <w:pPr>
        <w:pStyle w:val="Level1"/>
        <w:tabs>
          <w:tab w:val="clear" w:pos="851"/>
          <w:tab w:val="left" w:pos="567"/>
        </w:tabs>
        <w:spacing w:after="0" w:line="240" w:lineRule="auto"/>
        <w:ind w:left="567" w:hanging="567"/>
        <w:rPr>
          <w:rFonts w:ascii="Arial" w:hAnsi="Arial" w:cs="Arial"/>
        </w:rPr>
      </w:pPr>
      <w:r w:rsidRPr="00830D03">
        <w:rPr>
          <w:rFonts w:ascii="Arial" w:hAnsi="Arial" w:cs="Arial"/>
        </w:rPr>
        <w:t xml:space="preserve">This Deed is a continuing </w:t>
      </w:r>
      <w:r w:rsidR="00143235">
        <w:rPr>
          <w:rFonts w:ascii="Arial" w:hAnsi="Arial" w:cs="Arial"/>
        </w:rPr>
        <w:t>security</w:t>
      </w:r>
      <w:r w:rsidRPr="00830D03">
        <w:rPr>
          <w:rFonts w:ascii="Arial" w:hAnsi="Arial" w:cs="Arial"/>
        </w:rPr>
        <w:t xml:space="preserve"> and will extend to the ultimate balance of </w:t>
      </w:r>
      <w:r w:rsidR="00143235">
        <w:rPr>
          <w:rFonts w:ascii="Arial" w:hAnsi="Arial" w:cs="Arial"/>
        </w:rPr>
        <w:t>the Secured Obligations</w:t>
      </w:r>
      <w:r w:rsidRPr="00830D03">
        <w:rPr>
          <w:rFonts w:ascii="Arial" w:hAnsi="Arial" w:cs="Arial"/>
        </w:rPr>
        <w:t>, regardless of any intermediate payment or discharge of that balance or any part of it.</w:t>
      </w:r>
    </w:p>
    <w:p w14:paraId="54EC560C" w14:textId="77777777" w:rsidR="005719C8" w:rsidRDefault="005719C8" w:rsidP="005719C8">
      <w:pPr>
        <w:pStyle w:val="Level1"/>
        <w:numPr>
          <w:ilvl w:val="0"/>
          <w:numId w:val="0"/>
        </w:numPr>
        <w:spacing w:after="0" w:line="240" w:lineRule="auto"/>
        <w:ind w:left="567"/>
        <w:rPr>
          <w:rFonts w:ascii="Arial" w:hAnsi="Arial" w:cs="Arial"/>
        </w:rPr>
      </w:pPr>
    </w:p>
    <w:p w14:paraId="09ADF8BB" w14:textId="77777777" w:rsidR="00455B58" w:rsidRPr="00830D03" w:rsidRDefault="00455B58"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Until the Secured Obligations are paid in full, any payment you make under this Deed will not entitle you to do any of the following:</w:t>
      </w:r>
    </w:p>
    <w:p w14:paraId="722BE6C3"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1940B5F6"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(a)</w:t>
      </w:r>
      <w:r w:rsidRPr="00830D03">
        <w:rPr>
          <w:rFonts w:ascii="Arial" w:hAnsi="Arial" w:cs="Arial"/>
        </w:rPr>
        <w:tab/>
        <w:t xml:space="preserve">share in any security we hold for </w:t>
      </w:r>
      <w:r w:rsidR="00143235">
        <w:rPr>
          <w:rFonts w:ascii="Arial" w:hAnsi="Arial" w:cs="Arial"/>
        </w:rPr>
        <w:t xml:space="preserve">all or part of </w:t>
      </w:r>
      <w:r w:rsidRPr="00830D03">
        <w:rPr>
          <w:rFonts w:ascii="Arial" w:hAnsi="Arial" w:cs="Arial"/>
        </w:rPr>
        <w:t>the Secured Obligations</w:t>
      </w:r>
      <w:r w:rsidR="00143235">
        <w:rPr>
          <w:rFonts w:ascii="Arial" w:hAnsi="Arial" w:cs="Arial"/>
        </w:rPr>
        <w:t xml:space="preserve"> (including any security we receive from the Borrower)</w:t>
      </w:r>
      <w:r w:rsidRPr="00830D03">
        <w:rPr>
          <w:rFonts w:ascii="Arial" w:hAnsi="Arial" w:cs="Arial"/>
        </w:rPr>
        <w:t xml:space="preserve">, or any money we </w:t>
      </w:r>
      <w:proofErr w:type="gramStart"/>
      <w:r w:rsidRPr="00830D03">
        <w:rPr>
          <w:rFonts w:ascii="Arial" w:hAnsi="Arial" w:cs="Arial"/>
        </w:rPr>
        <w:t>receive;</w:t>
      </w:r>
      <w:proofErr w:type="gramEnd"/>
    </w:p>
    <w:p w14:paraId="6291603A"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7E25844E"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(b)</w:t>
      </w:r>
      <w:r w:rsidRPr="00830D03">
        <w:rPr>
          <w:rFonts w:ascii="Arial" w:hAnsi="Arial" w:cs="Arial"/>
        </w:rPr>
        <w:tab/>
        <w:t xml:space="preserve">enforce any right or claim against </w:t>
      </w:r>
      <w:r w:rsidR="00143235">
        <w:rPr>
          <w:rFonts w:ascii="Arial" w:hAnsi="Arial" w:cs="Arial"/>
        </w:rPr>
        <w:t>the</w:t>
      </w:r>
      <w:r w:rsidRPr="00830D03">
        <w:rPr>
          <w:rFonts w:ascii="Arial" w:hAnsi="Arial" w:cs="Arial"/>
        </w:rPr>
        <w:t xml:space="preserve"> </w:t>
      </w:r>
      <w:proofErr w:type="gramStart"/>
      <w:r w:rsidRPr="00830D03">
        <w:rPr>
          <w:rFonts w:ascii="Arial" w:hAnsi="Arial" w:cs="Arial"/>
        </w:rPr>
        <w:t>Borrower;</w:t>
      </w:r>
      <w:proofErr w:type="gramEnd"/>
    </w:p>
    <w:p w14:paraId="0051B27B"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5938BBD3"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(c)</w:t>
      </w:r>
      <w:r w:rsidRPr="00830D03">
        <w:rPr>
          <w:rFonts w:ascii="Arial" w:hAnsi="Arial" w:cs="Arial"/>
        </w:rPr>
        <w:tab/>
        <w:t xml:space="preserve">make any claim in the insolvency or bankruptcy (or in Scotland, sequestration) of </w:t>
      </w:r>
      <w:r w:rsidR="004E08C6">
        <w:rPr>
          <w:rFonts w:ascii="Arial" w:hAnsi="Arial" w:cs="Arial"/>
        </w:rPr>
        <w:t>the</w:t>
      </w:r>
      <w:r w:rsidRPr="00830D03">
        <w:rPr>
          <w:rFonts w:ascii="Arial" w:hAnsi="Arial" w:cs="Arial"/>
        </w:rPr>
        <w:t xml:space="preserve"> Borrower or any other person which would compete with our claim; or</w:t>
      </w:r>
    </w:p>
    <w:p w14:paraId="708A6EC2"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09C8004A"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(d)</w:t>
      </w:r>
      <w:r w:rsidRPr="00830D03">
        <w:rPr>
          <w:rFonts w:ascii="Arial" w:hAnsi="Arial" w:cs="Arial"/>
        </w:rPr>
        <w:tab/>
        <w:t xml:space="preserve">ask us to assign to you any rights we have against </w:t>
      </w:r>
      <w:r w:rsidR="004E08C6">
        <w:rPr>
          <w:rFonts w:ascii="Arial" w:hAnsi="Arial" w:cs="Arial"/>
        </w:rPr>
        <w:t>the</w:t>
      </w:r>
      <w:r w:rsidRPr="00830D03">
        <w:rPr>
          <w:rFonts w:ascii="Arial" w:hAnsi="Arial" w:cs="Arial"/>
        </w:rPr>
        <w:t xml:space="preserve"> Borrower or any other person in relation to the Secured Obligations,</w:t>
      </w:r>
    </w:p>
    <w:p w14:paraId="58BFDB71" w14:textId="77777777" w:rsidR="005719C8" w:rsidRDefault="005719C8" w:rsidP="005719C8">
      <w:pPr>
        <w:pStyle w:val="Level1"/>
        <w:numPr>
          <w:ilvl w:val="0"/>
          <w:numId w:val="0"/>
        </w:numPr>
        <w:spacing w:after="0" w:line="240" w:lineRule="auto"/>
        <w:ind w:left="567"/>
        <w:rPr>
          <w:rFonts w:ascii="Arial" w:hAnsi="Arial" w:cs="Arial"/>
        </w:rPr>
      </w:pPr>
    </w:p>
    <w:p w14:paraId="53525F9B" w14:textId="77777777" w:rsidR="00455B58" w:rsidRPr="00830D03" w:rsidRDefault="00455B58" w:rsidP="005719C8">
      <w:pPr>
        <w:pStyle w:val="Level1"/>
        <w:numPr>
          <w:ilvl w:val="0"/>
          <w:numId w:val="0"/>
        </w:numPr>
        <w:spacing w:after="0" w:line="240" w:lineRule="auto"/>
        <w:ind w:left="567"/>
        <w:rPr>
          <w:rFonts w:ascii="Arial" w:hAnsi="Arial" w:cs="Arial"/>
        </w:rPr>
      </w:pPr>
      <w:r w:rsidRPr="00830D03">
        <w:rPr>
          <w:rFonts w:ascii="Arial" w:hAnsi="Arial" w:cs="Arial"/>
        </w:rPr>
        <w:t>and you agree not to do any of these things.</w:t>
      </w:r>
    </w:p>
    <w:p w14:paraId="1A2AAA2F" w14:textId="77777777" w:rsidR="005719C8" w:rsidRDefault="005719C8" w:rsidP="005719C8">
      <w:pPr>
        <w:pStyle w:val="Level1"/>
        <w:numPr>
          <w:ilvl w:val="0"/>
          <w:numId w:val="0"/>
        </w:numPr>
        <w:spacing w:after="0" w:line="240" w:lineRule="auto"/>
        <w:ind w:left="567"/>
        <w:rPr>
          <w:rFonts w:ascii="Arial" w:hAnsi="Arial" w:cs="Arial"/>
          <w:b/>
          <w:bCs/>
        </w:rPr>
      </w:pPr>
    </w:p>
    <w:p w14:paraId="71CF7DA0" w14:textId="77777777" w:rsidR="00455B58" w:rsidRPr="00830D03" w:rsidRDefault="00455B58" w:rsidP="005719C8">
      <w:pPr>
        <w:pStyle w:val="Level1"/>
        <w:numPr>
          <w:ilvl w:val="0"/>
          <w:numId w:val="0"/>
        </w:numPr>
        <w:spacing w:after="0" w:line="240" w:lineRule="auto"/>
        <w:ind w:left="567"/>
        <w:rPr>
          <w:rFonts w:ascii="Arial" w:hAnsi="Arial" w:cs="Arial"/>
          <w:b/>
          <w:bCs/>
        </w:rPr>
      </w:pPr>
      <w:r w:rsidRPr="00830D03">
        <w:rPr>
          <w:rFonts w:ascii="Arial" w:hAnsi="Arial" w:cs="Arial"/>
          <w:b/>
          <w:bCs/>
        </w:rPr>
        <w:t>SUSPENSE ACCOUNT</w:t>
      </w:r>
    </w:p>
    <w:p w14:paraId="401357F0" w14:textId="77777777" w:rsidR="005719C8" w:rsidRDefault="005719C8" w:rsidP="005719C8">
      <w:pPr>
        <w:pStyle w:val="Level1"/>
        <w:numPr>
          <w:ilvl w:val="0"/>
          <w:numId w:val="0"/>
        </w:numPr>
        <w:spacing w:after="0" w:line="240" w:lineRule="auto"/>
        <w:ind w:left="567"/>
        <w:rPr>
          <w:rFonts w:ascii="Arial" w:hAnsi="Arial" w:cs="Arial"/>
        </w:rPr>
      </w:pPr>
    </w:p>
    <w:p w14:paraId="412172EC" w14:textId="77777777" w:rsidR="00455B58" w:rsidRPr="00830D03" w:rsidRDefault="00455B58"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 xml:space="preserve">Until the Secured Obligations are paid in full, we can hold any money you pay to us in a </w:t>
      </w:r>
      <w:r w:rsidRPr="00D76EF6">
        <w:rPr>
          <w:rFonts w:ascii="Arial" w:hAnsi="Arial" w:cs="Arial"/>
        </w:rPr>
        <w:t xml:space="preserve">suspense account, </w:t>
      </w:r>
      <w:proofErr w:type="gramStart"/>
      <w:r w:rsidRPr="00D76EF6">
        <w:rPr>
          <w:rFonts w:ascii="Arial" w:hAnsi="Arial" w:cs="Arial"/>
        </w:rPr>
        <w:t>in order to</w:t>
      </w:r>
      <w:proofErr w:type="gramEnd"/>
      <w:r w:rsidRPr="00D76EF6">
        <w:rPr>
          <w:rFonts w:ascii="Arial" w:hAnsi="Arial" w:cs="Arial"/>
        </w:rPr>
        <w:t xml:space="preserve"> protect our claims against the Borrower</w:t>
      </w:r>
      <w:r w:rsidR="007066F9" w:rsidRPr="00D76EF6">
        <w:rPr>
          <w:rFonts w:ascii="Arial" w:hAnsi="Arial" w:cs="Arial"/>
        </w:rPr>
        <w:t xml:space="preserve"> </w:t>
      </w:r>
      <w:r w:rsidR="003C3F5B" w:rsidRPr="00D76EF6">
        <w:rPr>
          <w:rFonts w:ascii="Arial" w:hAnsi="Arial" w:cs="Arial"/>
        </w:rPr>
        <w:t xml:space="preserve">and/or </w:t>
      </w:r>
      <w:r w:rsidRPr="00D76EF6">
        <w:rPr>
          <w:rFonts w:ascii="Arial" w:hAnsi="Arial" w:cs="Arial"/>
        </w:rPr>
        <w:t>you</w:t>
      </w:r>
      <w:r w:rsidR="001B64EC" w:rsidRPr="00D76EF6">
        <w:rPr>
          <w:rFonts w:ascii="Arial" w:hAnsi="Arial" w:cs="Arial"/>
        </w:rPr>
        <w:t>,</w:t>
      </w:r>
      <w:r w:rsidRPr="00D76EF6">
        <w:rPr>
          <w:rFonts w:ascii="Arial" w:hAnsi="Arial" w:cs="Arial"/>
        </w:rPr>
        <w:t xml:space="preserve"> and/or </w:t>
      </w:r>
      <w:r w:rsidR="001B64EC" w:rsidRPr="00D76EF6">
        <w:rPr>
          <w:rFonts w:ascii="Arial" w:hAnsi="Arial" w:cs="Arial"/>
        </w:rPr>
        <w:t>under</w:t>
      </w:r>
      <w:r w:rsidR="001B64EC">
        <w:rPr>
          <w:rFonts w:ascii="Arial" w:hAnsi="Arial" w:cs="Arial"/>
        </w:rPr>
        <w:t xml:space="preserve"> </w:t>
      </w:r>
      <w:r w:rsidRPr="00830D03">
        <w:rPr>
          <w:rFonts w:ascii="Arial" w:hAnsi="Arial" w:cs="Arial"/>
        </w:rPr>
        <w:t>any other guarantee or security we hold. If we do this, however, we will use any interest we earn on the suspense account to reduce the amount (including interest, costs and expenses) you owe us under this Deed.</w:t>
      </w:r>
    </w:p>
    <w:p w14:paraId="3B428E51" w14:textId="77777777" w:rsidR="005719C8" w:rsidRDefault="005719C8" w:rsidP="005719C8">
      <w:pPr>
        <w:pStyle w:val="Level1"/>
        <w:numPr>
          <w:ilvl w:val="0"/>
          <w:numId w:val="0"/>
        </w:numPr>
        <w:spacing w:after="0" w:line="240" w:lineRule="auto"/>
        <w:ind w:left="567"/>
        <w:rPr>
          <w:rFonts w:ascii="Arial" w:hAnsi="Arial" w:cs="Arial"/>
        </w:rPr>
      </w:pPr>
    </w:p>
    <w:p w14:paraId="035A9751" w14:textId="77777777" w:rsidR="00455B58" w:rsidRPr="00830D03" w:rsidRDefault="00455B58"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If we make any claim or seek to enforce our security under this Deed and we do not open a suspense account at that time, we will nevertheless be treated as having done so.</w:t>
      </w:r>
    </w:p>
    <w:p w14:paraId="456BA264" w14:textId="77777777" w:rsidR="005719C8" w:rsidRDefault="005719C8" w:rsidP="005719C8">
      <w:pPr>
        <w:pStyle w:val="Level1"/>
        <w:numPr>
          <w:ilvl w:val="0"/>
          <w:numId w:val="0"/>
        </w:numPr>
        <w:spacing w:after="0" w:line="240" w:lineRule="auto"/>
        <w:ind w:left="567"/>
        <w:rPr>
          <w:rFonts w:ascii="Arial" w:hAnsi="Arial" w:cs="Arial"/>
          <w:b/>
          <w:bCs/>
        </w:rPr>
      </w:pPr>
    </w:p>
    <w:p w14:paraId="4D41B75C" w14:textId="77777777" w:rsidR="00455B58" w:rsidRPr="00830D03" w:rsidRDefault="00455B58" w:rsidP="00381EEC">
      <w:pPr>
        <w:pStyle w:val="Level1"/>
        <w:keepNext/>
        <w:numPr>
          <w:ilvl w:val="0"/>
          <w:numId w:val="0"/>
        </w:numPr>
        <w:spacing w:after="0" w:line="240" w:lineRule="auto"/>
        <w:ind w:left="567"/>
        <w:rPr>
          <w:rFonts w:ascii="Arial" w:hAnsi="Arial" w:cs="Arial"/>
          <w:b/>
          <w:bCs/>
        </w:rPr>
      </w:pPr>
      <w:r w:rsidRPr="00830D03">
        <w:rPr>
          <w:rFonts w:ascii="Arial" w:hAnsi="Arial" w:cs="Arial"/>
          <w:b/>
          <w:bCs/>
        </w:rPr>
        <w:t>DEALINGS WITH THE BORROWER</w:t>
      </w:r>
    </w:p>
    <w:p w14:paraId="6D2426E0" w14:textId="77777777" w:rsidR="005719C8" w:rsidRDefault="005719C8" w:rsidP="00381EEC">
      <w:pPr>
        <w:pStyle w:val="Level1"/>
        <w:keepNext/>
        <w:numPr>
          <w:ilvl w:val="0"/>
          <w:numId w:val="0"/>
        </w:numPr>
        <w:spacing w:after="0" w:line="240" w:lineRule="auto"/>
        <w:ind w:left="720"/>
        <w:rPr>
          <w:rFonts w:ascii="Arial" w:hAnsi="Arial" w:cs="Arial"/>
        </w:rPr>
      </w:pPr>
    </w:p>
    <w:p w14:paraId="1EF45324" w14:textId="77777777" w:rsidR="00455B58" w:rsidRDefault="00455B58" w:rsidP="00381EEC">
      <w:pPr>
        <w:pStyle w:val="Level1"/>
        <w:keepNext/>
        <w:tabs>
          <w:tab w:val="clear" w:pos="851"/>
          <w:tab w:val="num" w:pos="567"/>
        </w:tabs>
        <w:spacing w:after="0" w:line="240" w:lineRule="auto"/>
        <w:ind w:left="567" w:hanging="567"/>
        <w:rPr>
          <w:rFonts w:ascii="Arial" w:hAnsi="Arial" w:cs="Arial"/>
        </w:rPr>
      </w:pPr>
      <w:r w:rsidRPr="00830D03">
        <w:rPr>
          <w:rFonts w:ascii="Arial" w:hAnsi="Arial" w:cs="Arial"/>
        </w:rPr>
        <w:t xml:space="preserve">We are entitled to deal with </w:t>
      </w:r>
      <w:r w:rsidR="004E08C6">
        <w:rPr>
          <w:rFonts w:ascii="Arial" w:hAnsi="Arial" w:cs="Arial"/>
        </w:rPr>
        <w:t>the</w:t>
      </w:r>
      <w:r w:rsidRPr="00830D03">
        <w:rPr>
          <w:rFonts w:ascii="Arial" w:hAnsi="Arial" w:cs="Arial"/>
        </w:rPr>
        <w:t xml:space="preserve"> Borrower (and any other person in connection with the Secured Obligations) as we see fit, and we do not have to inform you or ask you for your consent. This includes:</w:t>
      </w:r>
    </w:p>
    <w:p w14:paraId="1E2657FC" w14:textId="77777777" w:rsidR="005719C8" w:rsidRPr="00830D03" w:rsidRDefault="005719C8" w:rsidP="005719C8">
      <w:pPr>
        <w:pStyle w:val="Level1"/>
        <w:numPr>
          <w:ilvl w:val="0"/>
          <w:numId w:val="0"/>
        </w:numPr>
        <w:spacing w:after="0" w:line="240" w:lineRule="auto"/>
        <w:rPr>
          <w:rFonts w:ascii="Arial" w:hAnsi="Arial" w:cs="Arial"/>
        </w:rPr>
      </w:pPr>
    </w:p>
    <w:p w14:paraId="400A1219"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(a)</w:t>
      </w:r>
      <w:r w:rsidRPr="00830D03">
        <w:rPr>
          <w:rFonts w:ascii="Arial" w:hAnsi="Arial" w:cs="Arial"/>
        </w:rPr>
        <w:tab/>
        <w:t xml:space="preserve">varying, renewing, cancelling or refusing any arrangements we have with any Borrower or any other </w:t>
      </w:r>
      <w:proofErr w:type="gramStart"/>
      <w:r w:rsidRPr="00830D03">
        <w:rPr>
          <w:rFonts w:ascii="Arial" w:hAnsi="Arial" w:cs="Arial"/>
        </w:rPr>
        <w:t>person;</w:t>
      </w:r>
      <w:proofErr w:type="gramEnd"/>
    </w:p>
    <w:p w14:paraId="5D6521B9"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0BCB8B7B"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w:t>
      </w:r>
      <w:r w:rsidR="004A2597">
        <w:rPr>
          <w:rFonts w:ascii="Arial" w:hAnsi="Arial" w:cs="Arial"/>
        </w:rPr>
        <w:t>b</w:t>
      </w:r>
      <w:r w:rsidRPr="00830D03">
        <w:rPr>
          <w:rFonts w:ascii="Arial" w:hAnsi="Arial" w:cs="Arial"/>
        </w:rPr>
        <w:t>)</w:t>
      </w:r>
      <w:r w:rsidRPr="00830D03">
        <w:rPr>
          <w:rFonts w:ascii="Arial" w:hAnsi="Arial" w:cs="Arial"/>
        </w:rPr>
        <w:tab/>
        <w:t xml:space="preserve">giving </w:t>
      </w:r>
      <w:r w:rsidR="004E08C6">
        <w:rPr>
          <w:rFonts w:ascii="Arial" w:hAnsi="Arial" w:cs="Arial"/>
        </w:rPr>
        <w:t>the</w:t>
      </w:r>
      <w:r w:rsidRPr="00830D03">
        <w:rPr>
          <w:rFonts w:ascii="Arial" w:hAnsi="Arial" w:cs="Arial"/>
        </w:rPr>
        <w:t xml:space="preserve"> Borrower or any other person time to pay any money owed to </w:t>
      </w:r>
      <w:proofErr w:type="gramStart"/>
      <w:r w:rsidRPr="00830D03">
        <w:rPr>
          <w:rFonts w:ascii="Arial" w:hAnsi="Arial" w:cs="Arial"/>
        </w:rPr>
        <w:t>us;</w:t>
      </w:r>
      <w:proofErr w:type="gramEnd"/>
    </w:p>
    <w:p w14:paraId="1AB295EC"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502E46F7"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lastRenderedPageBreak/>
        <w:t>(</w:t>
      </w:r>
      <w:r w:rsidR="004A2597">
        <w:rPr>
          <w:rFonts w:ascii="Arial" w:hAnsi="Arial" w:cs="Arial"/>
        </w:rPr>
        <w:t>c</w:t>
      </w:r>
      <w:r w:rsidRPr="00830D03">
        <w:rPr>
          <w:rFonts w:ascii="Arial" w:hAnsi="Arial" w:cs="Arial"/>
        </w:rPr>
        <w:t>)</w:t>
      </w:r>
      <w:r w:rsidRPr="00830D03">
        <w:rPr>
          <w:rFonts w:ascii="Arial" w:hAnsi="Arial" w:cs="Arial"/>
        </w:rPr>
        <w:tab/>
        <w:t>making any other arrangement, compromise or settlement with any Borrower or any other person; and</w:t>
      </w:r>
    </w:p>
    <w:p w14:paraId="1A654F78"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3BA66AFD"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w:t>
      </w:r>
      <w:r w:rsidR="004A2597">
        <w:rPr>
          <w:rFonts w:ascii="Arial" w:hAnsi="Arial" w:cs="Arial"/>
        </w:rPr>
        <w:t>d</w:t>
      </w:r>
      <w:r w:rsidRPr="00830D03">
        <w:rPr>
          <w:rFonts w:ascii="Arial" w:hAnsi="Arial" w:cs="Arial"/>
        </w:rPr>
        <w:t>)</w:t>
      </w:r>
      <w:r w:rsidRPr="00830D03">
        <w:rPr>
          <w:rFonts w:ascii="Arial" w:hAnsi="Arial" w:cs="Arial"/>
        </w:rPr>
        <w:tab/>
        <w:t>taking, dealing with, delaying in enforcing, substituting or releasing any security or other guarantee we hold for the Secured Obligations.</w:t>
      </w:r>
    </w:p>
    <w:p w14:paraId="7A632ED1" w14:textId="77777777" w:rsidR="005719C8" w:rsidRDefault="005719C8" w:rsidP="005719C8">
      <w:pPr>
        <w:pStyle w:val="Level1"/>
        <w:numPr>
          <w:ilvl w:val="0"/>
          <w:numId w:val="0"/>
        </w:numPr>
        <w:spacing w:after="0" w:line="240" w:lineRule="auto"/>
        <w:ind w:left="567"/>
        <w:rPr>
          <w:rFonts w:ascii="Arial" w:hAnsi="Arial" w:cs="Arial"/>
        </w:rPr>
      </w:pPr>
    </w:p>
    <w:p w14:paraId="4A080FFF" w14:textId="77777777" w:rsidR="00455B58" w:rsidRDefault="00455B58"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 xml:space="preserve">If we do any of the things set out </w:t>
      </w:r>
      <w:r w:rsidRPr="0005257C">
        <w:rPr>
          <w:rFonts w:ascii="Arial" w:hAnsi="Arial" w:cs="Arial"/>
        </w:rPr>
        <w:t>in Clause 1</w:t>
      </w:r>
      <w:r w:rsidR="007066F9">
        <w:rPr>
          <w:rFonts w:ascii="Arial" w:hAnsi="Arial" w:cs="Arial"/>
        </w:rPr>
        <w:t>4</w:t>
      </w:r>
      <w:r w:rsidRPr="0005257C">
        <w:rPr>
          <w:rFonts w:ascii="Arial" w:hAnsi="Arial" w:cs="Arial"/>
        </w:rPr>
        <w:t xml:space="preserve"> above</w:t>
      </w:r>
      <w:r w:rsidRPr="00830D03">
        <w:rPr>
          <w:rFonts w:ascii="Arial" w:hAnsi="Arial" w:cs="Arial"/>
        </w:rPr>
        <w:t>, or we do (or fail to do) anything else, then this will not affect our rights under this Deed.</w:t>
      </w:r>
    </w:p>
    <w:p w14:paraId="325A7E15" w14:textId="77777777" w:rsidR="0005257C" w:rsidRDefault="0005257C" w:rsidP="0005257C">
      <w:pPr>
        <w:pStyle w:val="Level1"/>
        <w:numPr>
          <w:ilvl w:val="0"/>
          <w:numId w:val="0"/>
        </w:numPr>
        <w:spacing w:after="0" w:line="240" w:lineRule="auto"/>
        <w:ind w:left="567"/>
        <w:rPr>
          <w:rFonts w:ascii="Arial" w:hAnsi="Arial" w:cs="Arial"/>
        </w:rPr>
      </w:pPr>
    </w:p>
    <w:p w14:paraId="54A3BA4D" w14:textId="77777777" w:rsidR="0005257C" w:rsidRPr="0005257C" w:rsidRDefault="0005257C" w:rsidP="0005257C">
      <w:pPr>
        <w:pStyle w:val="Level1"/>
        <w:tabs>
          <w:tab w:val="clear" w:pos="851"/>
          <w:tab w:val="num" w:pos="567"/>
        </w:tabs>
        <w:spacing w:after="0" w:line="240" w:lineRule="auto"/>
        <w:ind w:left="567" w:hanging="567"/>
        <w:rPr>
          <w:rFonts w:ascii="Arial" w:hAnsi="Arial" w:cs="Arial"/>
        </w:rPr>
      </w:pPr>
      <w:r>
        <w:rPr>
          <w:rFonts w:ascii="Arial" w:hAnsi="Arial" w:cs="Arial"/>
        </w:rPr>
        <w:t>We are not obliged to provide to you a copy of any statement or other notice we send to the Borrower</w:t>
      </w:r>
      <w:r w:rsidR="00D35F6D">
        <w:rPr>
          <w:rFonts w:ascii="Arial" w:hAnsi="Arial" w:cs="Arial"/>
        </w:rPr>
        <w:t xml:space="preserve"> or to any other person</w:t>
      </w:r>
      <w:r w:rsidR="001B7C7C">
        <w:rPr>
          <w:rFonts w:ascii="Arial" w:hAnsi="Arial" w:cs="Arial"/>
        </w:rPr>
        <w:t xml:space="preserve">, and our failure to provide </w:t>
      </w:r>
      <w:r w:rsidR="001B64EC">
        <w:rPr>
          <w:rFonts w:ascii="Arial" w:hAnsi="Arial" w:cs="Arial"/>
        </w:rPr>
        <w:t xml:space="preserve">a copy of </w:t>
      </w:r>
      <w:r w:rsidR="001B7C7C">
        <w:rPr>
          <w:rFonts w:ascii="Arial" w:hAnsi="Arial" w:cs="Arial"/>
        </w:rPr>
        <w:t>any such document to you will not affect our rights under this Deed</w:t>
      </w:r>
      <w:r>
        <w:rPr>
          <w:rFonts w:ascii="Arial" w:hAnsi="Arial" w:cs="Arial"/>
        </w:rPr>
        <w:t>.</w:t>
      </w:r>
    </w:p>
    <w:p w14:paraId="282F1189" w14:textId="77777777" w:rsidR="005719C8" w:rsidRDefault="005719C8" w:rsidP="005719C8">
      <w:pPr>
        <w:pStyle w:val="Level1"/>
        <w:numPr>
          <w:ilvl w:val="0"/>
          <w:numId w:val="0"/>
        </w:numPr>
        <w:spacing w:after="0" w:line="240" w:lineRule="auto"/>
        <w:ind w:left="567"/>
        <w:rPr>
          <w:rFonts w:ascii="Arial" w:hAnsi="Arial" w:cs="Arial"/>
          <w:b/>
          <w:bCs/>
        </w:rPr>
      </w:pPr>
    </w:p>
    <w:p w14:paraId="30C08E63" w14:textId="77777777" w:rsidR="00455B58" w:rsidRPr="00830D03" w:rsidRDefault="00455B58" w:rsidP="005719C8">
      <w:pPr>
        <w:pStyle w:val="Level1"/>
        <w:numPr>
          <w:ilvl w:val="0"/>
          <w:numId w:val="0"/>
        </w:numPr>
        <w:spacing w:after="0" w:line="240" w:lineRule="auto"/>
        <w:ind w:left="567"/>
        <w:rPr>
          <w:rFonts w:ascii="Arial" w:hAnsi="Arial" w:cs="Arial"/>
          <w:b/>
          <w:bCs/>
        </w:rPr>
      </w:pPr>
      <w:r w:rsidRPr="00830D03">
        <w:rPr>
          <w:rFonts w:ascii="Arial" w:hAnsi="Arial" w:cs="Arial"/>
          <w:b/>
          <w:bCs/>
        </w:rPr>
        <w:t>ENFORCING THIS DEED</w:t>
      </w:r>
    </w:p>
    <w:p w14:paraId="662328BB" w14:textId="77777777" w:rsidR="005719C8" w:rsidRDefault="005719C8" w:rsidP="005719C8">
      <w:pPr>
        <w:pStyle w:val="Level1"/>
        <w:numPr>
          <w:ilvl w:val="0"/>
          <w:numId w:val="0"/>
        </w:numPr>
        <w:tabs>
          <w:tab w:val="left" w:pos="567"/>
        </w:tabs>
        <w:spacing w:after="0" w:line="240" w:lineRule="auto"/>
        <w:ind w:left="567"/>
        <w:rPr>
          <w:rFonts w:ascii="Arial" w:hAnsi="Arial" w:cs="Arial"/>
        </w:rPr>
      </w:pPr>
    </w:p>
    <w:p w14:paraId="6DDE73AF" w14:textId="77777777" w:rsidR="00455B58" w:rsidRPr="00830D03" w:rsidRDefault="00455B58" w:rsidP="005719C8">
      <w:pPr>
        <w:pStyle w:val="Level1"/>
        <w:tabs>
          <w:tab w:val="clear" w:pos="851"/>
          <w:tab w:val="left" w:pos="567"/>
        </w:tabs>
        <w:spacing w:after="0" w:line="240" w:lineRule="auto"/>
        <w:ind w:left="567" w:hanging="567"/>
        <w:rPr>
          <w:rFonts w:ascii="Arial" w:hAnsi="Arial" w:cs="Arial"/>
        </w:rPr>
      </w:pPr>
      <w:r w:rsidRPr="00830D03">
        <w:rPr>
          <w:rFonts w:ascii="Arial" w:hAnsi="Arial" w:cs="Arial"/>
        </w:rPr>
        <w:t xml:space="preserve">We can enforce this </w:t>
      </w:r>
      <w:r w:rsidR="00830D03">
        <w:rPr>
          <w:rFonts w:ascii="Arial" w:hAnsi="Arial" w:cs="Arial"/>
        </w:rPr>
        <w:t>Deed</w:t>
      </w:r>
      <w:r w:rsidRPr="00830D03">
        <w:rPr>
          <w:rFonts w:ascii="Arial" w:hAnsi="Arial" w:cs="Arial"/>
        </w:rPr>
        <w:t xml:space="preserve"> without first:</w:t>
      </w:r>
    </w:p>
    <w:p w14:paraId="0A08F40B" w14:textId="77777777" w:rsidR="005719C8" w:rsidRDefault="005719C8" w:rsidP="005719C8">
      <w:pPr>
        <w:pStyle w:val="Level1"/>
        <w:numPr>
          <w:ilvl w:val="0"/>
          <w:numId w:val="0"/>
        </w:numPr>
        <w:tabs>
          <w:tab w:val="left" w:pos="567"/>
          <w:tab w:val="left" w:pos="1134"/>
        </w:tabs>
        <w:spacing w:after="0" w:line="240" w:lineRule="auto"/>
        <w:ind w:left="567"/>
        <w:rPr>
          <w:rFonts w:ascii="Arial" w:hAnsi="Arial" w:cs="Arial"/>
        </w:rPr>
      </w:pPr>
    </w:p>
    <w:p w14:paraId="1486FA07" w14:textId="77777777" w:rsidR="00455B58" w:rsidRPr="00830D03" w:rsidRDefault="00455B58" w:rsidP="005719C8">
      <w:pPr>
        <w:pStyle w:val="Level1"/>
        <w:numPr>
          <w:ilvl w:val="0"/>
          <w:numId w:val="0"/>
        </w:numPr>
        <w:tabs>
          <w:tab w:val="left" w:pos="567"/>
          <w:tab w:val="left" w:pos="1134"/>
        </w:tabs>
        <w:spacing w:after="0" w:line="240" w:lineRule="auto"/>
        <w:ind w:left="567"/>
        <w:rPr>
          <w:rFonts w:ascii="Arial" w:hAnsi="Arial" w:cs="Arial"/>
        </w:rPr>
      </w:pPr>
      <w:r w:rsidRPr="00830D03">
        <w:rPr>
          <w:rFonts w:ascii="Arial" w:hAnsi="Arial" w:cs="Arial"/>
        </w:rPr>
        <w:t>(a)</w:t>
      </w:r>
      <w:r w:rsidRPr="00830D03">
        <w:rPr>
          <w:rFonts w:ascii="Arial" w:hAnsi="Arial" w:cs="Arial"/>
        </w:rPr>
        <w:tab/>
        <w:t xml:space="preserve">demanding payment from </w:t>
      </w:r>
      <w:r w:rsidR="004E08C6">
        <w:rPr>
          <w:rFonts w:ascii="Arial" w:hAnsi="Arial" w:cs="Arial"/>
        </w:rPr>
        <w:t>the</w:t>
      </w:r>
      <w:r w:rsidRPr="00830D03">
        <w:rPr>
          <w:rFonts w:ascii="Arial" w:hAnsi="Arial" w:cs="Arial"/>
        </w:rPr>
        <w:t xml:space="preserve"> </w:t>
      </w:r>
      <w:proofErr w:type="gramStart"/>
      <w:r w:rsidRPr="00830D03">
        <w:rPr>
          <w:rFonts w:ascii="Arial" w:hAnsi="Arial" w:cs="Arial"/>
        </w:rPr>
        <w:t>Borrower;</w:t>
      </w:r>
      <w:proofErr w:type="gramEnd"/>
    </w:p>
    <w:p w14:paraId="1932A295" w14:textId="77777777" w:rsidR="005719C8" w:rsidRDefault="005719C8" w:rsidP="005719C8">
      <w:pPr>
        <w:pStyle w:val="Level1"/>
        <w:numPr>
          <w:ilvl w:val="0"/>
          <w:numId w:val="0"/>
        </w:numPr>
        <w:tabs>
          <w:tab w:val="left" w:pos="567"/>
          <w:tab w:val="left" w:pos="1134"/>
        </w:tabs>
        <w:spacing w:after="0" w:line="240" w:lineRule="auto"/>
        <w:ind w:left="567"/>
        <w:rPr>
          <w:rFonts w:ascii="Arial" w:hAnsi="Arial" w:cs="Arial"/>
        </w:rPr>
      </w:pPr>
    </w:p>
    <w:p w14:paraId="4693DEE8" w14:textId="77777777" w:rsidR="00455B58" w:rsidRPr="00830D03" w:rsidRDefault="00455B58" w:rsidP="005719C8">
      <w:pPr>
        <w:pStyle w:val="Level1"/>
        <w:numPr>
          <w:ilvl w:val="0"/>
          <w:numId w:val="0"/>
        </w:numPr>
        <w:tabs>
          <w:tab w:val="left" w:pos="567"/>
          <w:tab w:val="left" w:pos="1134"/>
        </w:tabs>
        <w:spacing w:after="0" w:line="240" w:lineRule="auto"/>
        <w:ind w:left="567"/>
        <w:rPr>
          <w:rFonts w:ascii="Arial" w:hAnsi="Arial" w:cs="Arial"/>
        </w:rPr>
      </w:pPr>
      <w:r w:rsidRPr="00830D03">
        <w:rPr>
          <w:rFonts w:ascii="Arial" w:hAnsi="Arial" w:cs="Arial"/>
        </w:rPr>
        <w:t>(b)</w:t>
      </w:r>
      <w:r w:rsidRPr="00830D03">
        <w:rPr>
          <w:rFonts w:ascii="Arial" w:hAnsi="Arial" w:cs="Arial"/>
        </w:rPr>
        <w:tab/>
        <w:t xml:space="preserve">taking any action against </w:t>
      </w:r>
      <w:r w:rsidR="004E08C6">
        <w:rPr>
          <w:rFonts w:ascii="Arial" w:hAnsi="Arial" w:cs="Arial"/>
        </w:rPr>
        <w:t>the</w:t>
      </w:r>
      <w:r w:rsidRPr="00830D03">
        <w:rPr>
          <w:rFonts w:ascii="Arial" w:hAnsi="Arial" w:cs="Arial"/>
        </w:rPr>
        <w:t xml:space="preserve"> </w:t>
      </w:r>
      <w:proofErr w:type="gramStart"/>
      <w:r w:rsidRPr="00830D03">
        <w:rPr>
          <w:rFonts w:ascii="Arial" w:hAnsi="Arial" w:cs="Arial"/>
        </w:rPr>
        <w:t>Borrower;</w:t>
      </w:r>
      <w:proofErr w:type="gramEnd"/>
    </w:p>
    <w:p w14:paraId="31DB4DA3" w14:textId="77777777" w:rsidR="005719C8" w:rsidRDefault="005719C8" w:rsidP="005719C8">
      <w:pPr>
        <w:pStyle w:val="Level1"/>
        <w:numPr>
          <w:ilvl w:val="0"/>
          <w:numId w:val="0"/>
        </w:numPr>
        <w:tabs>
          <w:tab w:val="left" w:pos="567"/>
          <w:tab w:val="left" w:pos="1134"/>
        </w:tabs>
        <w:spacing w:after="0" w:line="240" w:lineRule="auto"/>
        <w:ind w:left="567"/>
        <w:rPr>
          <w:rFonts w:ascii="Arial" w:hAnsi="Arial" w:cs="Arial"/>
        </w:rPr>
      </w:pPr>
    </w:p>
    <w:p w14:paraId="453E3A82" w14:textId="77777777" w:rsidR="00455B58" w:rsidRPr="00830D03" w:rsidRDefault="00455B58" w:rsidP="005719C8">
      <w:pPr>
        <w:pStyle w:val="Level1"/>
        <w:numPr>
          <w:ilvl w:val="0"/>
          <w:numId w:val="0"/>
        </w:numPr>
        <w:tabs>
          <w:tab w:val="left" w:pos="567"/>
          <w:tab w:val="left" w:pos="1134"/>
        </w:tabs>
        <w:spacing w:after="0" w:line="240" w:lineRule="auto"/>
        <w:ind w:left="567"/>
        <w:rPr>
          <w:rFonts w:ascii="Arial" w:hAnsi="Arial" w:cs="Arial"/>
        </w:rPr>
      </w:pPr>
      <w:r w:rsidRPr="00830D03">
        <w:rPr>
          <w:rFonts w:ascii="Arial" w:hAnsi="Arial" w:cs="Arial"/>
        </w:rPr>
        <w:t>(c)</w:t>
      </w:r>
      <w:r w:rsidRPr="00830D03">
        <w:rPr>
          <w:rFonts w:ascii="Arial" w:hAnsi="Arial" w:cs="Arial"/>
        </w:rPr>
        <w:tab/>
        <w:t xml:space="preserve">making any claim in the insolvency of </w:t>
      </w:r>
      <w:r w:rsidR="004E08C6">
        <w:rPr>
          <w:rFonts w:ascii="Arial" w:hAnsi="Arial" w:cs="Arial"/>
        </w:rPr>
        <w:t>the</w:t>
      </w:r>
      <w:r w:rsidRPr="00830D03">
        <w:rPr>
          <w:rFonts w:ascii="Arial" w:hAnsi="Arial" w:cs="Arial"/>
        </w:rPr>
        <w:t xml:space="preserve"> Borrower; or</w:t>
      </w:r>
    </w:p>
    <w:p w14:paraId="7F577453" w14:textId="77777777" w:rsidR="005719C8" w:rsidRDefault="005719C8" w:rsidP="005719C8">
      <w:pPr>
        <w:pStyle w:val="Level1"/>
        <w:numPr>
          <w:ilvl w:val="0"/>
          <w:numId w:val="0"/>
        </w:numPr>
        <w:tabs>
          <w:tab w:val="left" w:pos="1134"/>
        </w:tabs>
        <w:spacing w:after="0" w:line="240" w:lineRule="auto"/>
        <w:ind w:left="1134" w:hanging="567"/>
        <w:rPr>
          <w:rFonts w:ascii="Arial" w:hAnsi="Arial" w:cs="Arial"/>
        </w:rPr>
      </w:pPr>
    </w:p>
    <w:p w14:paraId="591691F5" w14:textId="77777777" w:rsidR="00455B58" w:rsidRPr="00830D03" w:rsidRDefault="00455B58" w:rsidP="005719C8">
      <w:pPr>
        <w:pStyle w:val="Level1"/>
        <w:numPr>
          <w:ilvl w:val="0"/>
          <w:numId w:val="0"/>
        </w:numPr>
        <w:tabs>
          <w:tab w:val="left" w:pos="1134"/>
        </w:tabs>
        <w:spacing w:after="0" w:line="240" w:lineRule="auto"/>
        <w:ind w:left="1134" w:hanging="567"/>
        <w:rPr>
          <w:rFonts w:ascii="Arial" w:hAnsi="Arial" w:cs="Arial"/>
        </w:rPr>
      </w:pPr>
      <w:r w:rsidRPr="00830D03">
        <w:rPr>
          <w:rFonts w:ascii="Arial" w:hAnsi="Arial" w:cs="Arial"/>
        </w:rPr>
        <w:t>(d)</w:t>
      </w:r>
      <w:r w:rsidRPr="00830D03">
        <w:rPr>
          <w:rFonts w:ascii="Arial" w:hAnsi="Arial" w:cs="Arial"/>
        </w:rPr>
        <w:tab/>
        <w:t>enforcing any other security or guarantee held by us.</w:t>
      </w:r>
    </w:p>
    <w:p w14:paraId="51EA3CF1" w14:textId="77777777" w:rsidR="005719C8" w:rsidRDefault="000F0304" w:rsidP="005719C8">
      <w:pPr>
        <w:pStyle w:val="Level1"/>
        <w:numPr>
          <w:ilvl w:val="0"/>
          <w:numId w:val="0"/>
        </w:numPr>
        <w:tabs>
          <w:tab w:val="left" w:pos="567"/>
        </w:tabs>
        <w:spacing w:after="0" w:line="240" w:lineRule="auto"/>
        <w:ind w:left="720" w:hanging="720"/>
        <w:rPr>
          <w:rFonts w:ascii="Arial" w:hAnsi="Arial" w:cs="Arial"/>
        </w:rPr>
      </w:pPr>
      <w:r w:rsidRPr="00830D03">
        <w:rPr>
          <w:rFonts w:ascii="Arial" w:hAnsi="Arial" w:cs="Arial"/>
        </w:rPr>
        <w:tab/>
      </w:r>
    </w:p>
    <w:p w14:paraId="2230DAB2" w14:textId="77777777" w:rsidR="000F0304" w:rsidRPr="00830D03" w:rsidRDefault="005719C8" w:rsidP="007066F9">
      <w:pPr>
        <w:pStyle w:val="Level1"/>
        <w:keepNext/>
        <w:numPr>
          <w:ilvl w:val="0"/>
          <w:numId w:val="0"/>
        </w:numPr>
        <w:tabs>
          <w:tab w:val="left" w:pos="567"/>
        </w:tabs>
        <w:spacing w:after="0" w:line="240" w:lineRule="auto"/>
        <w:ind w:left="720" w:hanging="720"/>
        <w:rPr>
          <w:rFonts w:ascii="Arial" w:hAnsi="Arial" w:cs="Arial"/>
          <w:b/>
          <w:bCs/>
        </w:rPr>
      </w:pPr>
      <w:r>
        <w:rPr>
          <w:rFonts w:ascii="Arial" w:hAnsi="Arial" w:cs="Arial"/>
        </w:rPr>
        <w:tab/>
      </w:r>
      <w:r w:rsidR="000F0304" w:rsidRPr="00830D03">
        <w:rPr>
          <w:rFonts w:ascii="Arial" w:hAnsi="Arial" w:cs="Arial"/>
          <w:b/>
          <w:bCs/>
        </w:rPr>
        <w:t>PAYMENTS RECEIVED</w:t>
      </w:r>
    </w:p>
    <w:p w14:paraId="47429CC8" w14:textId="77777777" w:rsidR="005719C8" w:rsidRDefault="005719C8" w:rsidP="007066F9">
      <w:pPr>
        <w:pStyle w:val="Level1"/>
        <w:keepNext/>
        <w:numPr>
          <w:ilvl w:val="0"/>
          <w:numId w:val="0"/>
        </w:numPr>
        <w:spacing w:after="0" w:line="240" w:lineRule="auto"/>
        <w:ind w:left="567"/>
        <w:rPr>
          <w:rFonts w:ascii="Arial" w:hAnsi="Arial" w:cs="Arial"/>
        </w:rPr>
      </w:pPr>
    </w:p>
    <w:p w14:paraId="61856E62" w14:textId="77777777" w:rsidR="00455B58" w:rsidRPr="00830D03" w:rsidRDefault="00455B58" w:rsidP="007066F9">
      <w:pPr>
        <w:pStyle w:val="Level1"/>
        <w:keepNext/>
        <w:tabs>
          <w:tab w:val="clear" w:pos="851"/>
          <w:tab w:val="num" w:pos="567"/>
        </w:tabs>
        <w:spacing w:after="0" w:line="240" w:lineRule="auto"/>
        <w:ind w:left="567" w:hanging="567"/>
        <w:rPr>
          <w:rFonts w:ascii="Arial" w:hAnsi="Arial" w:cs="Arial"/>
        </w:rPr>
      </w:pPr>
      <w:r w:rsidRPr="00830D03">
        <w:rPr>
          <w:rFonts w:ascii="Arial" w:hAnsi="Arial" w:cs="Arial"/>
        </w:rPr>
        <w:t xml:space="preserve">If we receive any payment or security from you, </w:t>
      </w:r>
      <w:r w:rsidR="004E08C6">
        <w:rPr>
          <w:rFonts w:ascii="Arial" w:hAnsi="Arial" w:cs="Arial"/>
        </w:rPr>
        <w:t>the</w:t>
      </w:r>
      <w:r w:rsidRPr="00830D03">
        <w:rPr>
          <w:rFonts w:ascii="Arial" w:hAnsi="Arial" w:cs="Arial"/>
        </w:rPr>
        <w:t xml:space="preserve"> Borrower or any other person in relation to the </w:t>
      </w:r>
      <w:r w:rsidR="000F0304" w:rsidRPr="00830D03">
        <w:rPr>
          <w:rFonts w:ascii="Arial" w:hAnsi="Arial" w:cs="Arial"/>
        </w:rPr>
        <w:t>Secured</w:t>
      </w:r>
      <w:r w:rsidRPr="00830D03">
        <w:rPr>
          <w:rFonts w:ascii="Arial" w:hAnsi="Arial" w:cs="Arial"/>
        </w:rPr>
        <w:t xml:space="preserve"> Obligations, and we later lose the benefit of all (or part of) that payment or security as a result of insolvency or bankruptcy legislation, you will be liable to us as if we have never received that payment or security (or the part that has been lost). This right will continue to apply regardless of any discharge of this </w:t>
      </w:r>
      <w:r w:rsidR="000F0304" w:rsidRPr="00830D03">
        <w:rPr>
          <w:rFonts w:ascii="Arial" w:hAnsi="Arial" w:cs="Arial"/>
        </w:rPr>
        <w:t>Deed</w:t>
      </w:r>
      <w:r w:rsidRPr="00830D03">
        <w:rPr>
          <w:rFonts w:ascii="Arial" w:hAnsi="Arial" w:cs="Arial"/>
        </w:rPr>
        <w:t xml:space="preserve"> in whole or in part.</w:t>
      </w:r>
    </w:p>
    <w:p w14:paraId="56E89B9D" w14:textId="77777777" w:rsidR="005719C8" w:rsidRDefault="005719C8" w:rsidP="005719C8">
      <w:pPr>
        <w:pStyle w:val="Level1"/>
        <w:numPr>
          <w:ilvl w:val="0"/>
          <w:numId w:val="0"/>
        </w:numPr>
        <w:spacing w:after="0" w:line="240" w:lineRule="auto"/>
        <w:ind w:left="567"/>
        <w:rPr>
          <w:rFonts w:ascii="Arial" w:hAnsi="Arial" w:cs="Arial"/>
          <w:b/>
          <w:bCs/>
        </w:rPr>
      </w:pPr>
    </w:p>
    <w:p w14:paraId="34A6B319" w14:textId="77777777" w:rsidR="00A51BA3" w:rsidRPr="00830D03" w:rsidRDefault="00A51BA3" w:rsidP="005719C8">
      <w:pPr>
        <w:pStyle w:val="Level1"/>
        <w:numPr>
          <w:ilvl w:val="0"/>
          <w:numId w:val="0"/>
        </w:numPr>
        <w:spacing w:after="0" w:line="240" w:lineRule="auto"/>
        <w:ind w:left="567"/>
        <w:rPr>
          <w:rFonts w:ascii="Arial" w:hAnsi="Arial" w:cs="Arial"/>
          <w:b/>
          <w:bCs/>
        </w:rPr>
      </w:pPr>
      <w:r w:rsidRPr="00830D03">
        <w:rPr>
          <w:rFonts w:ascii="Arial" w:hAnsi="Arial" w:cs="Arial"/>
          <w:b/>
          <w:bCs/>
        </w:rPr>
        <w:t>EXECUTION BY PARTNERS</w:t>
      </w:r>
    </w:p>
    <w:p w14:paraId="7A31907C" w14:textId="77777777" w:rsidR="005719C8" w:rsidRDefault="005719C8" w:rsidP="005719C8">
      <w:pPr>
        <w:pStyle w:val="Level1"/>
        <w:numPr>
          <w:ilvl w:val="0"/>
          <w:numId w:val="0"/>
        </w:numPr>
        <w:spacing w:after="0" w:line="240" w:lineRule="auto"/>
        <w:ind w:left="567"/>
        <w:rPr>
          <w:rFonts w:ascii="Arial" w:hAnsi="Arial" w:cs="Arial"/>
        </w:rPr>
      </w:pPr>
    </w:p>
    <w:p w14:paraId="5A80CD0C" w14:textId="77777777" w:rsidR="00823354" w:rsidRDefault="00823354"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Where you are partners in a partnership (other than a limited liability partnership), each of you signs this Deed as a partner of the partnership and as individuals, jointly and severally.</w:t>
      </w:r>
    </w:p>
    <w:p w14:paraId="1A4723B2" w14:textId="77777777" w:rsidR="007066F9" w:rsidRDefault="007066F9" w:rsidP="005719C8">
      <w:pPr>
        <w:pStyle w:val="Level1"/>
        <w:numPr>
          <w:ilvl w:val="0"/>
          <w:numId w:val="0"/>
        </w:numPr>
        <w:spacing w:after="0" w:line="240" w:lineRule="auto"/>
        <w:ind w:left="567"/>
        <w:rPr>
          <w:rFonts w:ascii="Arial" w:hAnsi="Arial" w:cs="Arial"/>
          <w:b/>
          <w:bCs/>
        </w:rPr>
      </w:pPr>
    </w:p>
    <w:p w14:paraId="36313171" w14:textId="77777777" w:rsidR="00A51BA3" w:rsidRPr="00830D03" w:rsidRDefault="00A51BA3" w:rsidP="005719C8">
      <w:pPr>
        <w:pStyle w:val="Level1"/>
        <w:numPr>
          <w:ilvl w:val="0"/>
          <w:numId w:val="0"/>
        </w:numPr>
        <w:spacing w:after="0" w:line="240" w:lineRule="auto"/>
        <w:ind w:left="567"/>
        <w:rPr>
          <w:rFonts w:ascii="Arial" w:hAnsi="Arial" w:cs="Arial"/>
          <w:b/>
          <w:bCs/>
        </w:rPr>
      </w:pPr>
      <w:r w:rsidRPr="00830D03">
        <w:rPr>
          <w:rFonts w:ascii="Arial" w:hAnsi="Arial" w:cs="Arial"/>
          <w:b/>
          <w:bCs/>
        </w:rPr>
        <w:t>RESTRICTION</w:t>
      </w:r>
    </w:p>
    <w:p w14:paraId="1842845C" w14:textId="77777777" w:rsidR="005719C8" w:rsidRDefault="005719C8" w:rsidP="005719C8">
      <w:pPr>
        <w:pStyle w:val="Level1"/>
        <w:numPr>
          <w:ilvl w:val="0"/>
          <w:numId w:val="0"/>
        </w:numPr>
        <w:spacing w:after="0" w:line="240" w:lineRule="auto"/>
        <w:ind w:left="567"/>
        <w:rPr>
          <w:rFonts w:ascii="Arial" w:hAnsi="Arial" w:cs="Arial"/>
        </w:rPr>
      </w:pPr>
    </w:p>
    <w:p w14:paraId="4ADC7BC3" w14:textId="77777777" w:rsidR="00823354" w:rsidRPr="00830D03" w:rsidRDefault="00823354" w:rsidP="005719C8">
      <w:pPr>
        <w:pStyle w:val="Level1"/>
        <w:tabs>
          <w:tab w:val="clear" w:pos="851"/>
          <w:tab w:val="num" w:pos="567"/>
        </w:tabs>
        <w:spacing w:after="0" w:line="240" w:lineRule="auto"/>
        <w:ind w:left="567" w:hanging="567"/>
        <w:rPr>
          <w:rFonts w:ascii="Arial" w:hAnsi="Arial" w:cs="Arial"/>
        </w:rPr>
      </w:pPr>
      <w:r w:rsidRPr="00830D03">
        <w:rPr>
          <w:rFonts w:ascii="Arial" w:hAnsi="Arial" w:cs="Arial"/>
        </w:rPr>
        <w:t>We and you apply to the Chief Land Registrar to enter on the Register a restriction that:</w:t>
      </w:r>
    </w:p>
    <w:p w14:paraId="0784C67A" w14:textId="77777777" w:rsidR="005719C8" w:rsidRDefault="005719C8" w:rsidP="005719C8">
      <w:pPr>
        <w:pStyle w:val="Level1"/>
        <w:numPr>
          <w:ilvl w:val="0"/>
          <w:numId w:val="0"/>
        </w:numPr>
        <w:spacing w:after="0" w:line="240" w:lineRule="auto"/>
        <w:ind w:left="993"/>
        <w:rPr>
          <w:rFonts w:ascii="Arial" w:hAnsi="Arial" w:cs="Arial"/>
        </w:rPr>
      </w:pPr>
    </w:p>
    <w:p w14:paraId="0BBEF99C" w14:textId="77777777" w:rsidR="00823354" w:rsidRPr="00830D03" w:rsidRDefault="00823354" w:rsidP="005719C8">
      <w:pPr>
        <w:pStyle w:val="Level1"/>
        <w:numPr>
          <w:ilvl w:val="0"/>
          <w:numId w:val="0"/>
        </w:numPr>
        <w:spacing w:after="0" w:line="240" w:lineRule="auto"/>
        <w:ind w:left="993"/>
        <w:rPr>
          <w:rFonts w:ascii="Arial" w:hAnsi="Arial" w:cs="Arial"/>
        </w:rPr>
      </w:pPr>
      <w:r w:rsidRPr="00830D03">
        <w:rPr>
          <w:rFonts w:ascii="Arial" w:hAnsi="Arial" w:cs="Arial"/>
        </w:rPr>
        <w:t>No disposition of the registered estate by the proprietor of the registered estate is to be registered without a written consent signed by the proprietor for the time being of the charge dated (</w:t>
      </w:r>
      <w:r w:rsidRPr="00830D03">
        <w:rPr>
          <w:rFonts w:ascii="Arial" w:hAnsi="Arial" w:cs="Arial"/>
          <w:i/>
          <w:iCs/>
        </w:rPr>
        <w:t>date</w:t>
      </w:r>
      <w:r w:rsidRPr="00830D03">
        <w:rPr>
          <w:rFonts w:ascii="Arial" w:hAnsi="Arial" w:cs="Arial"/>
        </w:rPr>
        <w:t>) in favour of Paratus AMC Limited referred to in the Charges Register.</w:t>
      </w:r>
    </w:p>
    <w:p w14:paraId="387A8D7F" w14:textId="77777777" w:rsidR="005719C8" w:rsidRDefault="005719C8" w:rsidP="005719C8">
      <w:pPr>
        <w:pStyle w:val="Level1"/>
        <w:numPr>
          <w:ilvl w:val="0"/>
          <w:numId w:val="0"/>
        </w:numPr>
        <w:spacing w:after="0" w:line="240" w:lineRule="auto"/>
        <w:rPr>
          <w:rFonts w:ascii="Arial" w:hAnsi="Arial" w:cs="Arial"/>
          <w:b/>
          <w:lang w:val="en-US"/>
        </w:rPr>
      </w:pPr>
      <w:bookmarkStart w:id="0" w:name="_Hlk101552170"/>
    </w:p>
    <w:p w14:paraId="509300FA" w14:textId="77777777" w:rsidR="001B64EC" w:rsidRDefault="001B64EC" w:rsidP="005719C8">
      <w:pPr>
        <w:pStyle w:val="Level1"/>
        <w:numPr>
          <w:ilvl w:val="0"/>
          <w:numId w:val="0"/>
        </w:numPr>
        <w:spacing w:after="0" w:line="240" w:lineRule="auto"/>
        <w:rPr>
          <w:rFonts w:ascii="Arial" w:hAnsi="Arial" w:cs="Arial"/>
          <w:b/>
          <w:lang w:val="en-US"/>
        </w:rPr>
      </w:pPr>
    </w:p>
    <w:p w14:paraId="3299475F" w14:textId="77777777" w:rsidR="00CB7695" w:rsidRDefault="009F4A6C" w:rsidP="005719C8">
      <w:pPr>
        <w:pStyle w:val="Level1"/>
        <w:numPr>
          <w:ilvl w:val="0"/>
          <w:numId w:val="0"/>
        </w:numPr>
        <w:spacing w:after="0" w:line="240" w:lineRule="auto"/>
        <w:rPr>
          <w:rFonts w:ascii="Arial" w:hAnsi="Arial" w:cs="Arial"/>
          <w:bCs/>
          <w:lang w:val="en-US"/>
        </w:rPr>
      </w:pPr>
      <w:r>
        <w:rPr>
          <w:rFonts w:ascii="Arial" w:hAnsi="Arial" w:cs="Arial"/>
          <w:b/>
          <w:lang w:val="en-US"/>
        </w:rPr>
        <w:t xml:space="preserve">IN WITNESS OF WHICH </w:t>
      </w:r>
      <w:r>
        <w:rPr>
          <w:rFonts w:ascii="Arial" w:hAnsi="Arial" w:cs="Arial"/>
          <w:bCs/>
          <w:lang w:val="en-US"/>
        </w:rPr>
        <w:t>this document has been duly executed as a Deed by the grantor(s) and has been delivered on the date written at the beginning of this Deed.</w:t>
      </w:r>
    </w:p>
    <w:p w14:paraId="3D53C51A" w14:textId="77777777" w:rsidR="009F4A6C" w:rsidRDefault="009F4A6C" w:rsidP="005719C8">
      <w:pPr>
        <w:pStyle w:val="Level1"/>
        <w:numPr>
          <w:ilvl w:val="0"/>
          <w:numId w:val="0"/>
        </w:numPr>
        <w:spacing w:after="0" w:line="240" w:lineRule="auto"/>
        <w:rPr>
          <w:rFonts w:ascii="Arial" w:hAnsi="Arial" w:cs="Arial"/>
          <w:bCs/>
          <w:lang w:val="en-US"/>
        </w:rPr>
      </w:pPr>
    </w:p>
    <w:p w14:paraId="51BD5C1F" w14:textId="77777777" w:rsidR="009F4A6C" w:rsidRPr="009F4A6C" w:rsidRDefault="009F4A6C" w:rsidP="005719C8">
      <w:pPr>
        <w:pStyle w:val="Level1"/>
        <w:numPr>
          <w:ilvl w:val="0"/>
          <w:numId w:val="0"/>
        </w:numPr>
        <w:spacing w:after="0" w:line="240" w:lineRule="auto"/>
        <w:rPr>
          <w:rFonts w:ascii="Arial" w:hAnsi="Arial" w:cs="Arial"/>
          <w:bCs/>
          <w:lang w:val="en-US"/>
        </w:rPr>
      </w:pPr>
      <w:r>
        <w:rPr>
          <w:rFonts w:ascii="Arial" w:hAnsi="Arial" w:cs="Arial"/>
          <w:bCs/>
          <w:lang w:val="en-US"/>
        </w:rPr>
        <w:t>[</w:t>
      </w:r>
      <w:r>
        <w:rPr>
          <w:rFonts w:ascii="Arial" w:hAnsi="Arial" w:cs="Arial"/>
          <w:bCs/>
          <w:i/>
          <w:iCs/>
          <w:lang w:val="en-US"/>
        </w:rPr>
        <w:t>Signing section if the grantor(s) is/are individual(s)</w:t>
      </w:r>
      <w:r>
        <w:rPr>
          <w:rFonts w:ascii="Arial" w:hAnsi="Arial" w:cs="Arial"/>
          <w:bCs/>
          <w:lang w:val="en-US"/>
        </w:rPr>
        <w:t>]</w:t>
      </w:r>
    </w:p>
    <w:p w14:paraId="6883FDC1" w14:textId="77777777" w:rsidR="009F4A6C" w:rsidRDefault="009F4A6C" w:rsidP="005719C8">
      <w:pPr>
        <w:pStyle w:val="Level1"/>
        <w:numPr>
          <w:ilvl w:val="0"/>
          <w:numId w:val="0"/>
        </w:numPr>
        <w:spacing w:after="0" w:line="240" w:lineRule="auto"/>
        <w:rPr>
          <w:rFonts w:ascii="Arial" w:hAnsi="Arial" w:cs="Arial"/>
          <w:bCs/>
          <w:lang w:val="en-US"/>
        </w:rPr>
      </w:pPr>
    </w:p>
    <w:p w14:paraId="2AAAD5EB" w14:textId="77777777" w:rsidR="009F4A6C" w:rsidRPr="009F4A6C" w:rsidRDefault="009F4A6C" w:rsidP="005719C8">
      <w:pPr>
        <w:pStyle w:val="Level1"/>
        <w:numPr>
          <w:ilvl w:val="0"/>
          <w:numId w:val="0"/>
        </w:numPr>
        <w:spacing w:after="0" w:line="240" w:lineRule="auto"/>
        <w:rPr>
          <w:rFonts w:ascii="Arial" w:hAnsi="Arial" w:cs="Arial"/>
          <w:bCs/>
          <w:lang w:val="en-US"/>
        </w:rPr>
      </w:pPr>
      <w:r>
        <w:rPr>
          <w:rFonts w:ascii="Arial" w:hAnsi="Arial" w:cs="Arial"/>
          <w:bCs/>
          <w:lang w:val="en-US"/>
        </w:rPr>
        <w:t>Signed as a Deed by the grantor(s) in the presence of a witness:</w:t>
      </w:r>
    </w:p>
    <w:bookmarkEnd w:id="0"/>
    <w:p w14:paraId="76DD550F" w14:textId="77777777" w:rsidR="005719C8" w:rsidRPr="005719C8" w:rsidRDefault="005719C8" w:rsidP="005719C8">
      <w:pPr>
        <w:pStyle w:val="Body"/>
        <w:spacing w:after="0" w:line="240" w:lineRule="auto"/>
        <w:rPr>
          <w:rFonts w:ascii="Arial" w:hAnsi="Arial" w:cs="Arial"/>
        </w:rPr>
      </w:pPr>
    </w:p>
    <w:p w14:paraId="24152599" w14:textId="77777777" w:rsidR="009F4A6C" w:rsidRDefault="009F4A6C" w:rsidP="005719C8">
      <w:pPr>
        <w:pStyle w:val="Body"/>
        <w:spacing w:after="0" w:line="240" w:lineRule="auto"/>
        <w:rPr>
          <w:rFonts w:ascii="Arial" w:hAnsi="Arial" w:cs="Arial"/>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452"/>
      </w:tblGrid>
      <w:tr w:rsidR="009F4A6C" w14:paraId="4249EB44" w14:textId="77777777" w:rsidTr="007066F9">
        <w:tc>
          <w:tcPr>
            <w:tcW w:w="4573" w:type="dxa"/>
          </w:tcPr>
          <w:p w14:paraId="5A502FE1" w14:textId="77777777" w:rsidR="009F4A6C" w:rsidRPr="0001040F" w:rsidRDefault="003D20AE" w:rsidP="0001040F">
            <w:pPr>
              <w:spacing w:before="5" w:after="126" w:line="328" w:lineRule="exact"/>
              <w:textAlignment w:val="baseline"/>
              <w:rPr>
                <w:rFonts w:ascii="Arial" w:eastAsia="Arial" w:hAnsi="Arial"/>
                <w:b/>
                <w:color w:val="000000"/>
                <w:spacing w:val="-1"/>
              </w:rPr>
            </w:pPr>
            <w:r w:rsidRPr="0001040F">
              <w:rPr>
                <w:rFonts w:ascii="Arial" w:eastAsia="Arial" w:hAnsi="Arial"/>
                <w:b/>
                <w:color w:val="000000"/>
                <w:spacing w:val="-1"/>
              </w:rPr>
              <w:t>Grantor</w:t>
            </w:r>
            <w:r w:rsidR="009F4A6C" w:rsidRPr="0001040F">
              <w:rPr>
                <w:rFonts w:ascii="Arial" w:eastAsia="Arial" w:hAnsi="Arial"/>
                <w:b/>
                <w:color w:val="000000"/>
                <w:spacing w:val="-1"/>
              </w:rPr>
              <w:t xml:space="preserve"> signature</w:t>
            </w:r>
          </w:p>
          <w:p w14:paraId="5149A7A6"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11B16E23"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tc>
        <w:tc>
          <w:tcPr>
            <w:tcW w:w="4570" w:type="dxa"/>
          </w:tcPr>
          <w:p w14:paraId="5EDAFE98"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Witness signature</w:t>
            </w:r>
          </w:p>
          <w:p w14:paraId="1265EACF"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6AEDB5A7"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p w14:paraId="3C5EB92F"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lastRenderedPageBreak/>
              <w:t>Address</w:t>
            </w:r>
          </w:p>
          <w:p w14:paraId="18F3211C" w14:textId="77777777" w:rsidR="009F4A6C" w:rsidRPr="0001040F" w:rsidRDefault="009F4A6C" w:rsidP="0001040F">
            <w:pPr>
              <w:spacing w:before="5" w:after="126" w:line="328" w:lineRule="exact"/>
              <w:textAlignment w:val="baseline"/>
              <w:rPr>
                <w:rFonts w:ascii="Arial" w:eastAsia="Arial" w:hAnsi="Arial"/>
                <w:bCs/>
                <w:color w:val="000000"/>
                <w:spacing w:val="-1"/>
              </w:rPr>
            </w:pPr>
          </w:p>
        </w:tc>
      </w:tr>
      <w:tr w:rsidR="009F4A6C" w14:paraId="36264A46" w14:textId="77777777" w:rsidTr="007066F9">
        <w:tc>
          <w:tcPr>
            <w:tcW w:w="4573" w:type="dxa"/>
          </w:tcPr>
          <w:p w14:paraId="28D35D1B" w14:textId="77777777" w:rsidR="009F4A6C" w:rsidRPr="0001040F" w:rsidRDefault="003D20AE" w:rsidP="0001040F">
            <w:pPr>
              <w:spacing w:before="5" w:after="126" w:line="328" w:lineRule="exact"/>
              <w:textAlignment w:val="baseline"/>
              <w:rPr>
                <w:rFonts w:ascii="Arial" w:eastAsia="Arial" w:hAnsi="Arial"/>
                <w:b/>
                <w:color w:val="000000"/>
                <w:spacing w:val="-1"/>
              </w:rPr>
            </w:pPr>
            <w:r w:rsidRPr="0001040F">
              <w:rPr>
                <w:rFonts w:ascii="Arial" w:eastAsia="Arial" w:hAnsi="Arial"/>
                <w:b/>
                <w:color w:val="000000"/>
                <w:spacing w:val="-1"/>
              </w:rPr>
              <w:lastRenderedPageBreak/>
              <w:t xml:space="preserve">Grantor </w:t>
            </w:r>
            <w:r w:rsidR="009F4A6C" w:rsidRPr="0001040F">
              <w:rPr>
                <w:rFonts w:ascii="Arial" w:eastAsia="Arial" w:hAnsi="Arial"/>
                <w:b/>
                <w:color w:val="000000"/>
                <w:spacing w:val="-1"/>
              </w:rPr>
              <w:t>signature</w:t>
            </w:r>
          </w:p>
          <w:p w14:paraId="4FA7A0A3"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6CCA6028"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tc>
        <w:tc>
          <w:tcPr>
            <w:tcW w:w="4570" w:type="dxa"/>
          </w:tcPr>
          <w:p w14:paraId="2AD7E1A8"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Witness signature</w:t>
            </w:r>
          </w:p>
          <w:p w14:paraId="36F8BEED"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7FC15C37"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p w14:paraId="37FBAD2E"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Address</w:t>
            </w:r>
          </w:p>
          <w:p w14:paraId="4D2F99A6" w14:textId="77777777" w:rsidR="009F4A6C" w:rsidRPr="0001040F" w:rsidRDefault="009F4A6C" w:rsidP="0001040F">
            <w:pPr>
              <w:spacing w:before="5" w:after="126" w:line="328" w:lineRule="exact"/>
              <w:textAlignment w:val="baseline"/>
              <w:rPr>
                <w:rFonts w:ascii="Arial" w:eastAsia="Arial" w:hAnsi="Arial"/>
                <w:bCs/>
                <w:color w:val="000000"/>
                <w:spacing w:val="-1"/>
              </w:rPr>
            </w:pPr>
          </w:p>
        </w:tc>
      </w:tr>
    </w:tbl>
    <w:p w14:paraId="75FC3884" w14:textId="77777777" w:rsidR="00452BE5" w:rsidRDefault="00452BE5">
      <w:r>
        <w:br w:type="page"/>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452"/>
      </w:tblGrid>
      <w:tr w:rsidR="009F4A6C" w14:paraId="649BD813" w14:textId="77777777" w:rsidTr="00452BE5">
        <w:tc>
          <w:tcPr>
            <w:tcW w:w="4573" w:type="dxa"/>
          </w:tcPr>
          <w:p w14:paraId="68111F08" w14:textId="77777777" w:rsidR="009F4A6C" w:rsidRPr="0001040F" w:rsidRDefault="003D20AE" w:rsidP="0001040F">
            <w:pPr>
              <w:spacing w:before="5" w:after="126" w:line="328" w:lineRule="exact"/>
              <w:textAlignment w:val="baseline"/>
              <w:rPr>
                <w:rFonts w:ascii="Arial" w:eastAsia="Arial" w:hAnsi="Arial"/>
                <w:b/>
                <w:color w:val="000000"/>
                <w:spacing w:val="-1"/>
              </w:rPr>
            </w:pPr>
            <w:r w:rsidRPr="0001040F">
              <w:rPr>
                <w:rFonts w:ascii="Arial" w:eastAsia="Arial" w:hAnsi="Arial"/>
                <w:b/>
                <w:color w:val="000000"/>
                <w:spacing w:val="-1"/>
              </w:rPr>
              <w:lastRenderedPageBreak/>
              <w:t xml:space="preserve">Grantor </w:t>
            </w:r>
            <w:r w:rsidR="009F4A6C" w:rsidRPr="0001040F">
              <w:rPr>
                <w:rFonts w:ascii="Arial" w:eastAsia="Arial" w:hAnsi="Arial"/>
                <w:b/>
                <w:color w:val="000000"/>
                <w:spacing w:val="-1"/>
              </w:rPr>
              <w:t>signature</w:t>
            </w:r>
          </w:p>
          <w:p w14:paraId="73E05224"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7FBC1FEB"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tc>
        <w:tc>
          <w:tcPr>
            <w:tcW w:w="4570" w:type="dxa"/>
          </w:tcPr>
          <w:p w14:paraId="6F216956"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Witness signature</w:t>
            </w:r>
          </w:p>
          <w:p w14:paraId="6FD308E4" w14:textId="77777777" w:rsidR="003D20AE" w:rsidRPr="0001040F" w:rsidRDefault="003D20AE" w:rsidP="0001040F">
            <w:pPr>
              <w:spacing w:before="5" w:after="126" w:line="328" w:lineRule="exact"/>
              <w:textAlignment w:val="baseline"/>
              <w:rPr>
                <w:rFonts w:ascii="Arial" w:eastAsia="Arial" w:hAnsi="Arial"/>
                <w:bCs/>
                <w:color w:val="000000"/>
                <w:spacing w:val="-1"/>
              </w:rPr>
            </w:pPr>
          </w:p>
          <w:p w14:paraId="0E090E63"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p w14:paraId="0C79B3AD" w14:textId="77777777" w:rsidR="009F4A6C" w:rsidRPr="0001040F" w:rsidRDefault="009F4A6C" w:rsidP="0001040F">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Address</w:t>
            </w:r>
          </w:p>
          <w:p w14:paraId="33EEA0CE" w14:textId="77777777" w:rsidR="009F4A6C" w:rsidRPr="0001040F" w:rsidRDefault="009F4A6C" w:rsidP="0001040F">
            <w:pPr>
              <w:spacing w:before="5" w:after="126" w:line="328" w:lineRule="exact"/>
              <w:textAlignment w:val="baseline"/>
              <w:rPr>
                <w:rFonts w:ascii="Arial" w:eastAsia="Arial" w:hAnsi="Arial"/>
                <w:bCs/>
                <w:color w:val="000000"/>
                <w:spacing w:val="-1"/>
              </w:rPr>
            </w:pPr>
          </w:p>
        </w:tc>
      </w:tr>
      <w:tr w:rsidR="00452BE5" w14:paraId="0E2E7559" w14:textId="77777777" w:rsidTr="007066F9">
        <w:tc>
          <w:tcPr>
            <w:tcW w:w="4573" w:type="dxa"/>
            <w:tcBorders>
              <w:bottom w:val="single" w:sz="4" w:space="0" w:color="auto"/>
            </w:tcBorders>
          </w:tcPr>
          <w:p w14:paraId="49BD378E" w14:textId="77777777" w:rsidR="00452BE5" w:rsidRPr="0001040F" w:rsidRDefault="00452BE5" w:rsidP="00452BE5">
            <w:pPr>
              <w:spacing w:before="5" w:after="126" w:line="328" w:lineRule="exact"/>
              <w:textAlignment w:val="baseline"/>
              <w:rPr>
                <w:rFonts w:ascii="Arial" w:eastAsia="Arial" w:hAnsi="Arial"/>
                <w:b/>
                <w:color w:val="000000"/>
                <w:spacing w:val="-1"/>
              </w:rPr>
            </w:pPr>
            <w:r w:rsidRPr="0001040F">
              <w:rPr>
                <w:rFonts w:ascii="Arial" w:eastAsia="Arial" w:hAnsi="Arial"/>
                <w:b/>
                <w:color w:val="000000"/>
                <w:spacing w:val="-1"/>
              </w:rPr>
              <w:t>Grantor signature</w:t>
            </w:r>
          </w:p>
          <w:p w14:paraId="7B091694" w14:textId="77777777" w:rsidR="00452BE5" w:rsidRPr="0001040F" w:rsidRDefault="00452BE5" w:rsidP="00452BE5">
            <w:pPr>
              <w:spacing w:before="5" w:after="126" w:line="328" w:lineRule="exact"/>
              <w:textAlignment w:val="baseline"/>
              <w:rPr>
                <w:rFonts w:ascii="Arial" w:eastAsia="Arial" w:hAnsi="Arial"/>
                <w:bCs/>
                <w:color w:val="000000"/>
                <w:spacing w:val="-1"/>
              </w:rPr>
            </w:pPr>
          </w:p>
          <w:p w14:paraId="26B41D5C" w14:textId="77777777" w:rsidR="00452BE5" w:rsidRPr="0001040F" w:rsidRDefault="00452BE5" w:rsidP="00452BE5">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tc>
        <w:tc>
          <w:tcPr>
            <w:tcW w:w="4570" w:type="dxa"/>
          </w:tcPr>
          <w:p w14:paraId="66D713FB" w14:textId="77777777" w:rsidR="00452BE5" w:rsidRPr="0001040F" w:rsidRDefault="00452BE5" w:rsidP="00452BE5">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Witness signature</w:t>
            </w:r>
          </w:p>
          <w:p w14:paraId="642681E9" w14:textId="77777777" w:rsidR="00452BE5" w:rsidRPr="0001040F" w:rsidRDefault="00452BE5" w:rsidP="00452BE5">
            <w:pPr>
              <w:spacing w:before="5" w:after="126" w:line="328" w:lineRule="exact"/>
              <w:textAlignment w:val="baseline"/>
              <w:rPr>
                <w:rFonts w:ascii="Arial" w:eastAsia="Arial" w:hAnsi="Arial"/>
                <w:bCs/>
                <w:color w:val="000000"/>
                <w:spacing w:val="-1"/>
              </w:rPr>
            </w:pPr>
          </w:p>
          <w:p w14:paraId="3452BFE8" w14:textId="77777777" w:rsidR="00452BE5" w:rsidRPr="0001040F" w:rsidRDefault="00452BE5" w:rsidP="00452BE5">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Print name</w:t>
            </w:r>
          </w:p>
          <w:p w14:paraId="6598EF36" w14:textId="77777777" w:rsidR="00452BE5" w:rsidRPr="0001040F" w:rsidRDefault="00452BE5" w:rsidP="00452BE5">
            <w:pPr>
              <w:spacing w:before="5" w:after="126" w:line="328" w:lineRule="exact"/>
              <w:textAlignment w:val="baseline"/>
              <w:rPr>
                <w:rFonts w:ascii="Arial" w:eastAsia="Arial" w:hAnsi="Arial"/>
                <w:bCs/>
                <w:color w:val="000000"/>
                <w:spacing w:val="-1"/>
              </w:rPr>
            </w:pPr>
            <w:r w:rsidRPr="0001040F">
              <w:rPr>
                <w:rFonts w:ascii="Arial" w:eastAsia="Arial" w:hAnsi="Arial"/>
                <w:bCs/>
                <w:color w:val="000000"/>
                <w:spacing w:val="-1"/>
              </w:rPr>
              <w:t>Address</w:t>
            </w:r>
          </w:p>
          <w:p w14:paraId="371DD2D8" w14:textId="77777777" w:rsidR="00452BE5" w:rsidRPr="0001040F" w:rsidRDefault="00452BE5" w:rsidP="00452BE5">
            <w:pPr>
              <w:spacing w:before="5" w:after="126" w:line="328" w:lineRule="exact"/>
              <w:textAlignment w:val="baseline"/>
              <w:rPr>
                <w:rFonts w:ascii="Arial" w:eastAsia="Arial" w:hAnsi="Arial"/>
                <w:bCs/>
                <w:color w:val="000000"/>
                <w:spacing w:val="-1"/>
              </w:rPr>
            </w:pPr>
          </w:p>
        </w:tc>
      </w:tr>
    </w:tbl>
    <w:p w14:paraId="275898BF" w14:textId="77777777" w:rsidR="009F4A6C" w:rsidRDefault="009F4A6C" w:rsidP="009F4A6C">
      <w:pPr>
        <w:spacing w:before="120" w:after="120"/>
        <w:ind w:right="505"/>
        <w:textAlignment w:val="baseline"/>
        <w:rPr>
          <w:rFonts w:ascii="Arial" w:eastAsia="Arial" w:hAnsi="Arial"/>
          <w:color w:val="000000"/>
          <w:sz w:val="17"/>
        </w:rPr>
      </w:pPr>
    </w:p>
    <w:p w14:paraId="0CE8A0D2" w14:textId="77777777" w:rsidR="009F4A6C" w:rsidRPr="009F4A6C" w:rsidRDefault="009F4A6C" w:rsidP="009F4A6C">
      <w:pPr>
        <w:pStyle w:val="Level1"/>
        <w:numPr>
          <w:ilvl w:val="0"/>
          <w:numId w:val="0"/>
        </w:numPr>
        <w:spacing w:after="0" w:line="240" w:lineRule="auto"/>
        <w:rPr>
          <w:rFonts w:ascii="Arial" w:hAnsi="Arial" w:cs="Arial"/>
          <w:bCs/>
          <w:lang w:val="en-US"/>
        </w:rPr>
      </w:pPr>
      <w:r>
        <w:rPr>
          <w:rFonts w:ascii="Arial" w:hAnsi="Arial" w:cs="Arial"/>
          <w:bCs/>
          <w:lang w:val="en-US"/>
        </w:rPr>
        <w:t>[</w:t>
      </w:r>
      <w:r>
        <w:rPr>
          <w:rFonts w:ascii="Arial" w:hAnsi="Arial" w:cs="Arial"/>
          <w:bCs/>
          <w:i/>
          <w:iCs/>
          <w:lang w:val="en-US"/>
        </w:rPr>
        <w:t>Signing section if the grantor is a company or LLP</w:t>
      </w:r>
      <w:r>
        <w:rPr>
          <w:rFonts w:ascii="Arial" w:hAnsi="Arial" w:cs="Arial"/>
          <w:bCs/>
          <w:lang w:val="en-US"/>
        </w:rPr>
        <w:t>]</w:t>
      </w:r>
    </w:p>
    <w:p w14:paraId="536E4C10" w14:textId="77777777" w:rsidR="009F4A6C" w:rsidRPr="004A2597" w:rsidRDefault="009F4A6C" w:rsidP="005719C8">
      <w:pPr>
        <w:pStyle w:val="Body"/>
        <w:spacing w:after="0" w:line="240" w:lineRule="auto"/>
        <w:rPr>
          <w:rFonts w:ascii="Arial" w:hAnsi="Arial" w:cs="Arial"/>
        </w:rPr>
      </w:pPr>
    </w:p>
    <w:p w14:paraId="4968EF5B" w14:textId="77777777" w:rsidR="009F4A6C" w:rsidRPr="004A2597" w:rsidRDefault="009F4A6C" w:rsidP="009F4A6C">
      <w:pPr>
        <w:spacing w:before="120" w:after="120"/>
        <w:ind w:right="505"/>
        <w:textAlignment w:val="baseline"/>
        <w:rPr>
          <w:rFonts w:ascii="Arial" w:eastAsia="Arial" w:hAnsi="Arial"/>
          <w:color w:val="000000"/>
        </w:rPr>
      </w:pPr>
      <w:r w:rsidRPr="004A2597">
        <w:rPr>
          <w:rFonts w:ascii="Arial" w:eastAsia="Arial" w:hAnsi="Arial"/>
          <w:color w:val="000000"/>
        </w:rPr>
        <w:t xml:space="preserve">Executed as a Deed by the </w:t>
      </w:r>
      <w:r w:rsidR="003D20AE" w:rsidRPr="004A2597">
        <w:rPr>
          <w:rFonts w:ascii="Arial" w:eastAsia="Arial" w:hAnsi="Arial"/>
          <w:color w:val="000000"/>
        </w:rPr>
        <w:t>grantor</w:t>
      </w:r>
      <w:r w:rsidRPr="004A2597">
        <w:rPr>
          <w:rFonts w:ascii="Arial" w:eastAsia="Arial" w:hAnsi="Arial"/>
          <w:color w:val="000000"/>
        </w:rPr>
        <w:t xml:space="preserve"> as follows:</w:t>
      </w:r>
    </w:p>
    <w:p w14:paraId="59B36553" w14:textId="77777777" w:rsidR="009F4A6C" w:rsidRPr="004A2597" w:rsidRDefault="009F4A6C" w:rsidP="009F4A6C">
      <w:pPr>
        <w:tabs>
          <w:tab w:val="left" w:pos="4678"/>
        </w:tabs>
        <w:spacing w:before="120" w:after="120"/>
        <w:ind w:left="142" w:right="505"/>
        <w:textAlignment w:val="baseline"/>
        <w:rPr>
          <w:rFonts w:ascii="Arial" w:eastAsia="Arial" w:hAnsi="Arial"/>
          <w:color w:val="000000"/>
        </w:rPr>
      </w:pPr>
      <w:r w:rsidRPr="004A2597">
        <w:rPr>
          <w:rFonts w:ascii="Arial" w:eastAsia="Arial" w:hAnsi="Arial"/>
          <w:color w:val="000000"/>
        </w:rPr>
        <w:t>Acting by:</w:t>
      </w:r>
      <w:r w:rsidRPr="004A2597">
        <w:rPr>
          <w:rFonts w:ascii="Arial" w:eastAsia="Arial" w:hAnsi="Arial"/>
          <w:color w:val="000000"/>
        </w:rPr>
        <w:tab/>
        <w:t>In the presence of:</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452"/>
      </w:tblGrid>
      <w:tr w:rsidR="009F4A6C" w:rsidRPr="004A2597" w14:paraId="50460C34" w14:textId="77777777" w:rsidTr="0001040F">
        <w:tc>
          <w:tcPr>
            <w:tcW w:w="4597" w:type="dxa"/>
          </w:tcPr>
          <w:p w14:paraId="5243173D" w14:textId="77777777" w:rsidR="009F4A6C" w:rsidRPr="0001040F" w:rsidRDefault="009F4A6C" w:rsidP="0001040F">
            <w:pPr>
              <w:spacing w:before="199" w:line="195" w:lineRule="exact"/>
              <w:jc w:val="left"/>
              <w:textAlignment w:val="baseline"/>
              <w:rPr>
                <w:rFonts w:ascii="Arial" w:eastAsia="Arial" w:hAnsi="Arial"/>
                <w:bCs/>
                <w:color w:val="000000"/>
              </w:rPr>
            </w:pPr>
            <w:r w:rsidRPr="0001040F">
              <w:rPr>
                <w:rFonts w:ascii="Arial" w:eastAsia="Arial" w:hAnsi="Arial"/>
                <w:b/>
                <w:color w:val="000000"/>
              </w:rPr>
              <w:t>Director</w:t>
            </w:r>
            <w:r w:rsidR="004A2597" w:rsidRPr="0001040F">
              <w:rPr>
                <w:rFonts w:ascii="Arial" w:eastAsia="Arial" w:hAnsi="Arial"/>
                <w:b/>
                <w:color w:val="000000"/>
              </w:rPr>
              <w:t xml:space="preserve"> </w:t>
            </w:r>
            <w:r w:rsidRPr="0001040F">
              <w:rPr>
                <w:rFonts w:ascii="Arial" w:eastAsia="Arial" w:hAnsi="Arial"/>
                <w:b/>
                <w:color w:val="000000"/>
              </w:rPr>
              <w:t>/</w:t>
            </w:r>
            <w:r w:rsidR="004A2597" w:rsidRPr="0001040F">
              <w:rPr>
                <w:rFonts w:ascii="Arial" w:eastAsia="Arial" w:hAnsi="Arial"/>
                <w:b/>
                <w:color w:val="000000"/>
              </w:rPr>
              <w:t xml:space="preserve"> </w:t>
            </w:r>
            <w:r w:rsidRPr="0001040F">
              <w:rPr>
                <w:rFonts w:ascii="Arial" w:eastAsia="Arial" w:hAnsi="Arial"/>
                <w:b/>
                <w:color w:val="000000"/>
              </w:rPr>
              <w:t>Secretary</w:t>
            </w:r>
            <w:r w:rsidR="004A2597" w:rsidRPr="0001040F">
              <w:rPr>
                <w:rFonts w:ascii="Arial" w:eastAsia="Arial" w:hAnsi="Arial"/>
                <w:b/>
                <w:color w:val="000000"/>
              </w:rPr>
              <w:t xml:space="preserve"> </w:t>
            </w:r>
            <w:r w:rsidRPr="0001040F">
              <w:rPr>
                <w:rFonts w:ascii="Arial" w:eastAsia="Arial" w:hAnsi="Arial"/>
                <w:b/>
                <w:color w:val="000000"/>
              </w:rPr>
              <w:t>/</w:t>
            </w:r>
            <w:r w:rsidR="004A2597" w:rsidRPr="0001040F">
              <w:rPr>
                <w:rFonts w:ascii="Arial" w:eastAsia="Arial" w:hAnsi="Arial"/>
                <w:b/>
                <w:color w:val="000000"/>
              </w:rPr>
              <w:t xml:space="preserve"> </w:t>
            </w:r>
            <w:r w:rsidRPr="0001040F">
              <w:rPr>
                <w:rFonts w:ascii="Arial" w:eastAsia="Arial" w:hAnsi="Arial"/>
                <w:b/>
                <w:color w:val="000000"/>
              </w:rPr>
              <w:t>Member</w:t>
            </w:r>
            <w:r w:rsidRPr="0001040F">
              <w:rPr>
                <w:rFonts w:ascii="Arial" w:eastAsia="Arial" w:hAnsi="Arial"/>
                <w:bCs/>
                <w:color w:val="000000"/>
              </w:rPr>
              <w:t xml:space="preserve"> (</w:t>
            </w:r>
            <w:r w:rsidRPr="0001040F">
              <w:rPr>
                <w:rFonts w:ascii="Arial" w:eastAsia="Arial" w:hAnsi="Arial"/>
                <w:bCs/>
                <w:i/>
                <w:iCs/>
                <w:color w:val="000000"/>
              </w:rPr>
              <w:t>delete as applicable</w:t>
            </w:r>
            <w:r w:rsidRPr="0001040F">
              <w:rPr>
                <w:rFonts w:ascii="Arial" w:eastAsia="Arial" w:hAnsi="Arial"/>
                <w:bCs/>
                <w:color w:val="000000"/>
              </w:rPr>
              <w:t>)</w:t>
            </w:r>
          </w:p>
          <w:p w14:paraId="72DF6330"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b/>
                <w:bCs/>
                <w:color w:val="000000"/>
              </w:rPr>
              <w:t>Signature</w:t>
            </w:r>
          </w:p>
          <w:p w14:paraId="7EED1514"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p w14:paraId="684EAF00"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p w14:paraId="2D9C9441"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Print Name</w:t>
            </w:r>
          </w:p>
          <w:p w14:paraId="6AF041C0"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tc>
        <w:tc>
          <w:tcPr>
            <w:tcW w:w="4597" w:type="dxa"/>
          </w:tcPr>
          <w:p w14:paraId="1E174F2C" w14:textId="77777777" w:rsidR="009F4A6C" w:rsidRPr="0001040F" w:rsidRDefault="009F4A6C" w:rsidP="0001040F">
            <w:pPr>
              <w:spacing w:before="199" w:line="195" w:lineRule="exact"/>
              <w:textAlignment w:val="baseline"/>
              <w:rPr>
                <w:rFonts w:ascii="Arial" w:eastAsia="Arial" w:hAnsi="Arial"/>
                <w:color w:val="000000"/>
              </w:rPr>
            </w:pPr>
            <w:r w:rsidRPr="0001040F">
              <w:rPr>
                <w:rFonts w:ascii="Arial" w:eastAsia="Arial" w:hAnsi="Arial"/>
                <w:color w:val="000000"/>
              </w:rPr>
              <w:t>Witness Signature</w:t>
            </w:r>
          </w:p>
          <w:p w14:paraId="7F451E87"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p w14:paraId="19B10F31"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p w14:paraId="38A07EBA"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Print Name</w:t>
            </w:r>
          </w:p>
          <w:p w14:paraId="002A7AB1"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Address</w:t>
            </w:r>
          </w:p>
          <w:p w14:paraId="78B198F6"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tc>
      </w:tr>
      <w:tr w:rsidR="009F4A6C" w:rsidRPr="004A2597" w14:paraId="2EB06E0E" w14:textId="77777777" w:rsidTr="0001040F">
        <w:tc>
          <w:tcPr>
            <w:tcW w:w="4597" w:type="dxa"/>
          </w:tcPr>
          <w:p w14:paraId="2A4F1244" w14:textId="77777777" w:rsidR="009F4A6C" w:rsidRPr="0001040F" w:rsidRDefault="009F4A6C" w:rsidP="0001040F">
            <w:pPr>
              <w:spacing w:before="199" w:line="195" w:lineRule="exact"/>
              <w:jc w:val="left"/>
              <w:textAlignment w:val="baseline"/>
              <w:rPr>
                <w:rFonts w:ascii="Arial" w:eastAsia="Arial" w:hAnsi="Arial"/>
                <w:bCs/>
                <w:color w:val="000000"/>
              </w:rPr>
            </w:pPr>
            <w:r w:rsidRPr="0001040F">
              <w:rPr>
                <w:rFonts w:ascii="Arial" w:eastAsia="Arial" w:hAnsi="Arial"/>
                <w:b/>
                <w:color w:val="000000"/>
              </w:rPr>
              <w:t>Director</w:t>
            </w:r>
            <w:r w:rsidR="004A2597" w:rsidRPr="0001040F">
              <w:rPr>
                <w:rFonts w:ascii="Arial" w:eastAsia="Arial" w:hAnsi="Arial"/>
                <w:b/>
                <w:color w:val="000000"/>
              </w:rPr>
              <w:t xml:space="preserve"> </w:t>
            </w:r>
            <w:r w:rsidRPr="0001040F">
              <w:rPr>
                <w:rFonts w:ascii="Arial" w:eastAsia="Arial" w:hAnsi="Arial"/>
                <w:b/>
                <w:color w:val="000000"/>
              </w:rPr>
              <w:t>/</w:t>
            </w:r>
            <w:r w:rsidR="004A2597" w:rsidRPr="0001040F">
              <w:rPr>
                <w:rFonts w:ascii="Arial" w:eastAsia="Arial" w:hAnsi="Arial"/>
                <w:b/>
                <w:color w:val="000000"/>
              </w:rPr>
              <w:t xml:space="preserve"> </w:t>
            </w:r>
            <w:r w:rsidRPr="0001040F">
              <w:rPr>
                <w:rFonts w:ascii="Arial" w:eastAsia="Arial" w:hAnsi="Arial"/>
                <w:b/>
                <w:color w:val="000000"/>
              </w:rPr>
              <w:t>Secretary</w:t>
            </w:r>
            <w:r w:rsidR="004A2597" w:rsidRPr="0001040F">
              <w:rPr>
                <w:rFonts w:ascii="Arial" w:eastAsia="Arial" w:hAnsi="Arial"/>
                <w:b/>
                <w:color w:val="000000"/>
              </w:rPr>
              <w:t xml:space="preserve"> </w:t>
            </w:r>
            <w:r w:rsidRPr="0001040F">
              <w:rPr>
                <w:rFonts w:ascii="Arial" w:eastAsia="Arial" w:hAnsi="Arial"/>
                <w:b/>
                <w:color w:val="000000"/>
              </w:rPr>
              <w:t>/</w:t>
            </w:r>
            <w:r w:rsidR="004A2597" w:rsidRPr="0001040F">
              <w:rPr>
                <w:rFonts w:ascii="Arial" w:eastAsia="Arial" w:hAnsi="Arial"/>
                <w:b/>
                <w:color w:val="000000"/>
              </w:rPr>
              <w:t xml:space="preserve"> </w:t>
            </w:r>
            <w:r w:rsidRPr="0001040F">
              <w:rPr>
                <w:rFonts w:ascii="Arial" w:eastAsia="Arial" w:hAnsi="Arial"/>
                <w:b/>
                <w:color w:val="000000"/>
              </w:rPr>
              <w:t>Member</w:t>
            </w:r>
            <w:r w:rsidRPr="0001040F">
              <w:rPr>
                <w:rFonts w:ascii="Arial" w:eastAsia="Arial" w:hAnsi="Arial"/>
                <w:bCs/>
                <w:color w:val="000000"/>
              </w:rPr>
              <w:t xml:space="preserve"> (</w:t>
            </w:r>
            <w:r w:rsidRPr="0001040F">
              <w:rPr>
                <w:rFonts w:ascii="Arial" w:eastAsia="Arial" w:hAnsi="Arial"/>
                <w:bCs/>
                <w:i/>
                <w:iCs/>
                <w:color w:val="000000"/>
              </w:rPr>
              <w:t>delete as applicable</w:t>
            </w:r>
            <w:r w:rsidRPr="0001040F">
              <w:rPr>
                <w:rFonts w:ascii="Arial" w:eastAsia="Arial" w:hAnsi="Arial"/>
                <w:bCs/>
                <w:color w:val="000000"/>
              </w:rPr>
              <w:t>)</w:t>
            </w:r>
          </w:p>
          <w:p w14:paraId="367C7958"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b/>
                <w:bCs/>
                <w:color w:val="000000"/>
              </w:rPr>
              <w:t>Signature</w:t>
            </w:r>
          </w:p>
          <w:p w14:paraId="6047F91D"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p w14:paraId="442CA6B3"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p w14:paraId="000400B7"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Print Name</w:t>
            </w:r>
          </w:p>
          <w:p w14:paraId="349C1E3C"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tc>
        <w:tc>
          <w:tcPr>
            <w:tcW w:w="4597" w:type="dxa"/>
          </w:tcPr>
          <w:p w14:paraId="6440AEA6" w14:textId="77777777" w:rsidR="009F4A6C" w:rsidRPr="0001040F" w:rsidRDefault="009F4A6C" w:rsidP="0001040F">
            <w:pPr>
              <w:spacing w:before="199" w:line="195" w:lineRule="exact"/>
              <w:textAlignment w:val="baseline"/>
              <w:rPr>
                <w:rFonts w:ascii="Arial" w:eastAsia="Arial" w:hAnsi="Arial"/>
                <w:color w:val="000000"/>
              </w:rPr>
            </w:pPr>
            <w:r w:rsidRPr="0001040F">
              <w:rPr>
                <w:rFonts w:ascii="Arial" w:eastAsia="Arial" w:hAnsi="Arial"/>
                <w:color w:val="000000"/>
              </w:rPr>
              <w:t>Witness Signature</w:t>
            </w:r>
          </w:p>
          <w:p w14:paraId="20790F94"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p w14:paraId="5F5766E6"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p w14:paraId="37135FFE"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Print Name</w:t>
            </w:r>
          </w:p>
          <w:p w14:paraId="7D567653"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r w:rsidRPr="0001040F">
              <w:rPr>
                <w:rFonts w:ascii="Arial" w:eastAsia="Arial" w:hAnsi="Arial"/>
                <w:color w:val="000000"/>
              </w:rPr>
              <w:t>Address</w:t>
            </w:r>
          </w:p>
          <w:p w14:paraId="7906534C" w14:textId="77777777" w:rsidR="009F4A6C" w:rsidRPr="0001040F" w:rsidRDefault="009F4A6C" w:rsidP="0001040F">
            <w:pPr>
              <w:tabs>
                <w:tab w:val="left" w:pos="4678"/>
              </w:tabs>
              <w:spacing w:before="120" w:after="120"/>
              <w:ind w:right="505"/>
              <w:textAlignment w:val="baseline"/>
              <w:rPr>
                <w:rFonts w:ascii="Arial" w:eastAsia="Arial" w:hAnsi="Arial"/>
                <w:color w:val="000000"/>
              </w:rPr>
            </w:pPr>
          </w:p>
          <w:p w14:paraId="02B68246" w14:textId="77777777" w:rsidR="003D20AE" w:rsidRPr="0001040F" w:rsidRDefault="003D20AE" w:rsidP="0001040F">
            <w:pPr>
              <w:tabs>
                <w:tab w:val="left" w:pos="4678"/>
              </w:tabs>
              <w:spacing w:before="120" w:after="120"/>
              <w:ind w:right="505"/>
              <w:textAlignment w:val="baseline"/>
              <w:rPr>
                <w:rFonts w:ascii="Arial" w:eastAsia="Arial" w:hAnsi="Arial"/>
                <w:color w:val="000000"/>
              </w:rPr>
            </w:pPr>
          </w:p>
        </w:tc>
      </w:tr>
    </w:tbl>
    <w:p w14:paraId="417AD286" w14:textId="77777777" w:rsidR="009F4A6C" w:rsidRDefault="009F4A6C" w:rsidP="009F4A6C">
      <w:pPr>
        <w:tabs>
          <w:tab w:val="left" w:pos="4678"/>
        </w:tabs>
        <w:spacing w:before="120" w:after="120"/>
        <w:ind w:left="142" w:right="505"/>
        <w:textAlignment w:val="baseline"/>
        <w:rPr>
          <w:rFonts w:ascii="Arial" w:eastAsia="Arial" w:hAnsi="Arial"/>
          <w:color w:val="000000"/>
          <w:sz w:val="17"/>
        </w:rPr>
      </w:pPr>
    </w:p>
    <w:sectPr w:rsidR="009F4A6C" w:rsidSect="002C6DC0">
      <w:footerReference w:type="default" r:id="rId9"/>
      <w:pgSz w:w="11900" w:h="16820" w:code="9"/>
      <w:pgMar w:top="567" w:right="1418" w:bottom="567" w:left="1418" w:header="567" w:footer="0" w:gutter="0"/>
      <w:paperSrc w:first="258" w:other="25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78C3" w14:textId="77777777" w:rsidR="004032E2" w:rsidRDefault="004032E2">
      <w:r>
        <w:separator/>
      </w:r>
    </w:p>
  </w:endnote>
  <w:endnote w:type="continuationSeparator" w:id="0">
    <w:p w14:paraId="0CAFF7A4" w14:textId="77777777" w:rsidR="004032E2" w:rsidRDefault="0040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9693"/>
      <w:docPartObj>
        <w:docPartGallery w:val="Page Numbers (Bottom of Page)"/>
        <w:docPartUnique/>
      </w:docPartObj>
    </w:sdtPr>
    <w:sdtContent>
      <w:sdt>
        <w:sdtPr>
          <w:id w:val="-1769616900"/>
          <w:docPartObj>
            <w:docPartGallery w:val="Page Numbers (Top of Page)"/>
            <w:docPartUnique/>
          </w:docPartObj>
        </w:sdtPr>
        <w:sdtContent>
          <w:p w14:paraId="37775EC8" w14:textId="7ACF4D6D" w:rsidR="002C6DC0" w:rsidRDefault="002C6DC0">
            <w:pPr>
              <w:pStyle w:val="Footer"/>
              <w:jc w:val="right"/>
            </w:pPr>
            <w:r>
              <w:drawing>
                <wp:inline distT="0" distB="0" distL="0" distR="0" wp14:anchorId="7DDA413C" wp14:editId="3F0823A0">
                  <wp:extent cx="5611637" cy="893444"/>
                  <wp:effectExtent l="0" t="0" r="0" b="0"/>
                  <wp:docPr id="1677884809" name="Picture" descr="A screen shot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descr="A screen shot of a computer&#10;&#10;AI-generated content may be incorrect."/>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1637" cy="893444"/>
                          </a:xfrm>
                          <a:prstGeom prst="rect">
                            <a:avLst/>
                          </a:prstGeom>
                          <a:noFill/>
                          <a:ln>
                            <a:noFill/>
                          </a:ln>
                        </pic:spPr>
                      </pic:pic>
                    </a:graphicData>
                  </a:graphic>
                </wp:inline>
              </w:drawing>
            </w:r>
          </w:p>
          <w:p w14:paraId="731EA3A2" w14:textId="1ED0486E" w:rsidR="002C6DC0" w:rsidRDefault="002C6DC0">
            <w:pPr>
              <w:pStyle w:val="Footer"/>
              <w:jc w:val="right"/>
            </w:pPr>
            <w:r w:rsidRPr="002C6DC0">
              <w:rPr>
                <w:rFonts w:ascii="Arial" w:hAnsi="Arial" w:cs="Arial"/>
                <w:szCs w:val="16"/>
              </w:rPr>
              <w:t xml:space="preserve">Page </w:t>
            </w:r>
            <w:r w:rsidRPr="002C6DC0">
              <w:rPr>
                <w:rFonts w:ascii="Arial" w:hAnsi="Arial" w:cs="Arial"/>
                <w:b/>
                <w:bCs/>
                <w:szCs w:val="16"/>
              </w:rPr>
              <w:fldChar w:fldCharType="begin"/>
            </w:r>
            <w:r w:rsidRPr="002C6DC0">
              <w:rPr>
                <w:rFonts w:ascii="Arial" w:hAnsi="Arial" w:cs="Arial"/>
                <w:b/>
                <w:bCs/>
                <w:szCs w:val="16"/>
              </w:rPr>
              <w:instrText>PAGE</w:instrText>
            </w:r>
            <w:r w:rsidRPr="002C6DC0">
              <w:rPr>
                <w:rFonts w:ascii="Arial" w:hAnsi="Arial" w:cs="Arial"/>
                <w:b/>
                <w:bCs/>
                <w:szCs w:val="16"/>
              </w:rPr>
              <w:fldChar w:fldCharType="separate"/>
            </w:r>
            <w:r w:rsidRPr="002C6DC0">
              <w:rPr>
                <w:rFonts w:ascii="Arial" w:hAnsi="Arial" w:cs="Arial"/>
                <w:b/>
                <w:bCs/>
                <w:szCs w:val="16"/>
              </w:rPr>
              <w:t>2</w:t>
            </w:r>
            <w:r w:rsidRPr="002C6DC0">
              <w:rPr>
                <w:rFonts w:ascii="Arial" w:hAnsi="Arial" w:cs="Arial"/>
                <w:b/>
                <w:bCs/>
                <w:szCs w:val="16"/>
              </w:rPr>
              <w:fldChar w:fldCharType="end"/>
            </w:r>
            <w:r w:rsidRPr="002C6DC0">
              <w:rPr>
                <w:rFonts w:ascii="Arial" w:hAnsi="Arial" w:cs="Arial"/>
                <w:szCs w:val="16"/>
              </w:rPr>
              <w:t xml:space="preserve"> of </w:t>
            </w:r>
            <w:r w:rsidRPr="002C6DC0">
              <w:rPr>
                <w:rFonts w:ascii="Arial" w:hAnsi="Arial" w:cs="Arial"/>
                <w:b/>
                <w:bCs/>
                <w:szCs w:val="16"/>
              </w:rPr>
              <w:fldChar w:fldCharType="begin"/>
            </w:r>
            <w:r w:rsidRPr="002C6DC0">
              <w:rPr>
                <w:rFonts w:ascii="Arial" w:hAnsi="Arial" w:cs="Arial"/>
                <w:b/>
                <w:bCs/>
                <w:szCs w:val="16"/>
              </w:rPr>
              <w:instrText>NUMPAGES</w:instrText>
            </w:r>
            <w:r w:rsidRPr="002C6DC0">
              <w:rPr>
                <w:rFonts w:ascii="Arial" w:hAnsi="Arial" w:cs="Arial"/>
                <w:b/>
                <w:bCs/>
                <w:szCs w:val="16"/>
              </w:rPr>
              <w:fldChar w:fldCharType="separate"/>
            </w:r>
            <w:r w:rsidRPr="002C6DC0">
              <w:rPr>
                <w:rFonts w:ascii="Arial" w:hAnsi="Arial" w:cs="Arial"/>
                <w:b/>
                <w:bCs/>
                <w:szCs w:val="16"/>
              </w:rPr>
              <w:t>2</w:t>
            </w:r>
            <w:r w:rsidRPr="002C6DC0">
              <w:rPr>
                <w:rFonts w:ascii="Arial" w:hAnsi="Arial" w:cs="Arial"/>
                <w:b/>
                <w:bCs/>
                <w:szCs w:val="16"/>
              </w:rPr>
              <w:fldChar w:fldCharType="end"/>
            </w:r>
          </w:p>
        </w:sdtContent>
      </w:sdt>
    </w:sdtContent>
  </w:sdt>
  <w:p w14:paraId="24D5FE8C" w14:textId="77777777" w:rsidR="00C25768" w:rsidRDefault="00C2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A3045" w14:textId="77777777" w:rsidR="004032E2" w:rsidRDefault="004032E2">
      <w:r>
        <w:separator/>
      </w:r>
    </w:p>
  </w:footnote>
  <w:footnote w:type="continuationSeparator" w:id="0">
    <w:p w14:paraId="778124D3" w14:textId="77777777" w:rsidR="004032E2" w:rsidRDefault="00403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1BC"/>
    <w:multiLevelType w:val="hybridMultilevel"/>
    <w:tmpl w:val="C41A9EA0"/>
    <w:lvl w:ilvl="0" w:tplc="908E27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37D03"/>
    <w:multiLevelType w:val="hybridMultilevel"/>
    <w:tmpl w:val="7958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822D6"/>
    <w:multiLevelType w:val="hybridMultilevel"/>
    <w:tmpl w:val="4A9A6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1607D68"/>
    <w:multiLevelType w:val="hybridMultilevel"/>
    <w:tmpl w:val="58C4D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8"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6DD5E26"/>
    <w:multiLevelType w:val="hybridMultilevel"/>
    <w:tmpl w:val="53C65E1E"/>
    <w:lvl w:ilvl="0" w:tplc="E68AE1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71AFE"/>
    <w:multiLevelType w:val="hybridMultilevel"/>
    <w:tmpl w:val="686A3932"/>
    <w:lvl w:ilvl="0" w:tplc="D3EA4044">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54EC1F54"/>
    <w:multiLevelType w:val="hybridMultilevel"/>
    <w:tmpl w:val="1780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119FD"/>
    <w:multiLevelType w:val="hybridMultilevel"/>
    <w:tmpl w:val="89E6CF60"/>
    <w:lvl w:ilvl="0" w:tplc="61A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867520913">
    <w:abstractNumId w:val="8"/>
  </w:num>
  <w:num w:numId="2" w16cid:durableId="1692144759">
    <w:abstractNumId w:val="15"/>
  </w:num>
  <w:num w:numId="3" w16cid:durableId="1484587017">
    <w:abstractNumId w:val="14"/>
  </w:num>
  <w:num w:numId="4" w16cid:durableId="1955936595">
    <w:abstractNumId w:val="13"/>
  </w:num>
  <w:num w:numId="5" w16cid:durableId="1643390025">
    <w:abstractNumId w:val="4"/>
  </w:num>
  <w:num w:numId="6" w16cid:durableId="1065176397">
    <w:abstractNumId w:val="7"/>
  </w:num>
  <w:num w:numId="7" w16cid:durableId="1058743175">
    <w:abstractNumId w:val="3"/>
  </w:num>
  <w:num w:numId="8" w16cid:durableId="865560807">
    <w:abstractNumId w:val="5"/>
  </w:num>
  <w:num w:numId="9" w16cid:durableId="640187646">
    <w:abstractNumId w:val="0"/>
  </w:num>
  <w:num w:numId="10" w16cid:durableId="2005474770">
    <w:abstractNumId w:val="10"/>
  </w:num>
  <w:num w:numId="11" w16cid:durableId="1165778934">
    <w:abstractNumId w:val="9"/>
  </w:num>
  <w:num w:numId="12" w16cid:durableId="930622562">
    <w:abstractNumId w:val="13"/>
  </w:num>
  <w:num w:numId="13" w16cid:durableId="1625387244">
    <w:abstractNumId w:val="11"/>
  </w:num>
  <w:num w:numId="14" w16cid:durableId="1478914544">
    <w:abstractNumId w:val="13"/>
  </w:num>
  <w:num w:numId="15" w16cid:durableId="1419599769">
    <w:abstractNumId w:val="13"/>
  </w:num>
  <w:num w:numId="16" w16cid:durableId="1257203758">
    <w:abstractNumId w:val="13"/>
  </w:num>
  <w:num w:numId="17" w16cid:durableId="1879779479">
    <w:abstractNumId w:val="13"/>
  </w:num>
  <w:num w:numId="18" w16cid:durableId="1638072977">
    <w:abstractNumId w:val="1"/>
  </w:num>
  <w:num w:numId="19" w16cid:durableId="298924685">
    <w:abstractNumId w:val="2"/>
  </w:num>
  <w:num w:numId="20" w16cid:durableId="2111004822">
    <w:abstractNumId w:val="6"/>
  </w:num>
  <w:num w:numId="21" w16cid:durableId="572811530">
    <w:abstractNumId w:val="12"/>
  </w:num>
  <w:num w:numId="22" w16cid:durableId="4935094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FE"/>
    <w:rsid w:val="0001040F"/>
    <w:rsid w:val="00015E26"/>
    <w:rsid w:val="000244B4"/>
    <w:rsid w:val="000329B4"/>
    <w:rsid w:val="00034161"/>
    <w:rsid w:val="00044162"/>
    <w:rsid w:val="00046C0C"/>
    <w:rsid w:val="0005257C"/>
    <w:rsid w:val="00054836"/>
    <w:rsid w:val="0006450B"/>
    <w:rsid w:val="00067C20"/>
    <w:rsid w:val="0007120E"/>
    <w:rsid w:val="00073AEB"/>
    <w:rsid w:val="000740A4"/>
    <w:rsid w:val="0007783A"/>
    <w:rsid w:val="000870BB"/>
    <w:rsid w:val="00095D35"/>
    <w:rsid w:val="000A2C73"/>
    <w:rsid w:val="000B1AFE"/>
    <w:rsid w:val="000B3BFD"/>
    <w:rsid w:val="000B7AB0"/>
    <w:rsid w:val="000C66A5"/>
    <w:rsid w:val="000D0EB3"/>
    <w:rsid w:val="000D28B9"/>
    <w:rsid w:val="000D533F"/>
    <w:rsid w:val="000E56E7"/>
    <w:rsid w:val="000F0304"/>
    <w:rsid w:val="000F6A67"/>
    <w:rsid w:val="000F7BFE"/>
    <w:rsid w:val="001178B8"/>
    <w:rsid w:val="0012572D"/>
    <w:rsid w:val="00131C94"/>
    <w:rsid w:val="00132ACD"/>
    <w:rsid w:val="00136F43"/>
    <w:rsid w:val="00143235"/>
    <w:rsid w:val="00143F68"/>
    <w:rsid w:val="00147955"/>
    <w:rsid w:val="00151579"/>
    <w:rsid w:val="00164ACC"/>
    <w:rsid w:val="00165B4F"/>
    <w:rsid w:val="00182509"/>
    <w:rsid w:val="00192F42"/>
    <w:rsid w:val="00194A59"/>
    <w:rsid w:val="001957F1"/>
    <w:rsid w:val="001A4A17"/>
    <w:rsid w:val="001B64EC"/>
    <w:rsid w:val="001B7522"/>
    <w:rsid w:val="001B7C7C"/>
    <w:rsid w:val="001C38F5"/>
    <w:rsid w:val="001C78D6"/>
    <w:rsid w:val="001D081B"/>
    <w:rsid w:val="001E325B"/>
    <w:rsid w:val="0022103D"/>
    <w:rsid w:val="002274EA"/>
    <w:rsid w:val="00234DFA"/>
    <w:rsid w:val="002439A2"/>
    <w:rsid w:val="00243C1F"/>
    <w:rsid w:val="00250D65"/>
    <w:rsid w:val="002512AE"/>
    <w:rsid w:val="00257778"/>
    <w:rsid w:val="00260DA4"/>
    <w:rsid w:val="00267D41"/>
    <w:rsid w:val="00274524"/>
    <w:rsid w:val="00281BA0"/>
    <w:rsid w:val="0029034A"/>
    <w:rsid w:val="0029225A"/>
    <w:rsid w:val="00294803"/>
    <w:rsid w:val="00296189"/>
    <w:rsid w:val="00297447"/>
    <w:rsid w:val="002A4A30"/>
    <w:rsid w:val="002C6DC0"/>
    <w:rsid w:val="002D58E0"/>
    <w:rsid w:val="002F4268"/>
    <w:rsid w:val="002F702C"/>
    <w:rsid w:val="00312A7F"/>
    <w:rsid w:val="0031761F"/>
    <w:rsid w:val="00320A21"/>
    <w:rsid w:val="00321AC4"/>
    <w:rsid w:val="003525BC"/>
    <w:rsid w:val="00353162"/>
    <w:rsid w:val="0037436A"/>
    <w:rsid w:val="00377434"/>
    <w:rsid w:val="00380FCF"/>
    <w:rsid w:val="00381EEC"/>
    <w:rsid w:val="0038213C"/>
    <w:rsid w:val="003830DE"/>
    <w:rsid w:val="00387695"/>
    <w:rsid w:val="00387AFA"/>
    <w:rsid w:val="0039147B"/>
    <w:rsid w:val="003944BF"/>
    <w:rsid w:val="003B6326"/>
    <w:rsid w:val="003C09C5"/>
    <w:rsid w:val="003C3F5B"/>
    <w:rsid w:val="003C52EB"/>
    <w:rsid w:val="003D20AE"/>
    <w:rsid w:val="003D4495"/>
    <w:rsid w:val="003D59E9"/>
    <w:rsid w:val="003E7DF7"/>
    <w:rsid w:val="004032E2"/>
    <w:rsid w:val="00403867"/>
    <w:rsid w:val="004130F9"/>
    <w:rsid w:val="00414939"/>
    <w:rsid w:val="0041738C"/>
    <w:rsid w:val="0042448F"/>
    <w:rsid w:val="00437FD9"/>
    <w:rsid w:val="00452BE5"/>
    <w:rsid w:val="0045476D"/>
    <w:rsid w:val="00455B58"/>
    <w:rsid w:val="0046253C"/>
    <w:rsid w:val="00466C91"/>
    <w:rsid w:val="00467FA5"/>
    <w:rsid w:val="004847BF"/>
    <w:rsid w:val="004A2597"/>
    <w:rsid w:val="004A336E"/>
    <w:rsid w:val="004B01C7"/>
    <w:rsid w:val="004B451C"/>
    <w:rsid w:val="004C55BF"/>
    <w:rsid w:val="004D503A"/>
    <w:rsid w:val="004D7C14"/>
    <w:rsid w:val="004E08C6"/>
    <w:rsid w:val="004F3922"/>
    <w:rsid w:val="00514FF6"/>
    <w:rsid w:val="00532B96"/>
    <w:rsid w:val="00551DFA"/>
    <w:rsid w:val="00553EB7"/>
    <w:rsid w:val="00556C19"/>
    <w:rsid w:val="0055753F"/>
    <w:rsid w:val="005719C8"/>
    <w:rsid w:val="00595A4B"/>
    <w:rsid w:val="00595A95"/>
    <w:rsid w:val="005C1540"/>
    <w:rsid w:val="005D221E"/>
    <w:rsid w:val="005D5AA6"/>
    <w:rsid w:val="005E7AD4"/>
    <w:rsid w:val="00606231"/>
    <w:rsid w:val="006133B7"/>
    <w:rsid w:val="0062292A"/>
    <w:rsid w:val="00627C82"/>
    <w:rsid w:val="00631165"/>
    <w:rsid w:val="00650972"/>
    <w:rsid w:val="00677A9D"/>
    <w:rsid w:val="0068341C"/>
    <w:rsid w:val="006852A7"/>
    <w:rsid w:val="0069099E"/>
    <w:rsid w:val="006937CD"/>
    <w:rsid w:val="006A2641"/>
    <w:rsid w:val="006A3663"/>
    <w:rsid w:val="006B47AF"/>
    <w:rsid w:val="006B4B5B"/>
    <w:rsid w:val="006B7D3F"/>
    <w:rsid w:val="006D5CFE"/>
    <w:rsid w:val="006D6242"/>
    <w:rsid w:val="006D78CB"/>
    <w:rsid w:val="006E6A0B"/>
    <w:rsid w:val="006F0472"/>
    <w:rsid w:val="0070259E"/>
    <w:rsid w:val="007066F9"/>
    <w:rsid w:val="0070678C"/>
    <w:rsid w:val="00713ECC"/>
    <w:rsid w:val="00714900"/>
    <w:rsid w:val="00717BEF"/>
    <w:rsid w:val="00725AAF"/>
    <w:rsid w:val="00726D50"/>
    <w:rsid w:val="007326F4"/>
    <w:rsid w:val="00741251"/>
    <w:rsid w:val="00742563"/>
    <w:rsid w:val="00745823"/>
    <w:rsid w:val="007503CE"/>
    <w:rsid w:val="00754272"/>
    <w:rsid w:val="0076303B"/>
    <w:rsid w:val="00766031"/>
    <w:rsid w:val="00784DC2"/>
    <w:rsid w:val="00785468"/>
    <w:rsid w:val="0079192D"/>
    <w:rsid w:val="00796376"/>
    <w:rsid w:val="007A5721"/>
    <w:rsid w:val="007B1266"/>
    <w:rsid w:val="007B4017"/>
    <w:rsid w:val="007D3C8A"/>
    <w:rsid w:val="00802C4E"/>
    <w:rsid w:val="008102F7"/>
    <w:rsid w:val="008110E8"/>
    <w:rsid w:val="00813AD4"/>
    <w:rsid w:val="00821216"/>
    <w:rsid w:val="00823354"/>
    <w:rsid w:val="00830D03"/>
    <w:rsid w:val="00857385"/>
    <w:rsid w:val="0086575A"/>
    <w:rsid w:val="00872B54"/>
    <w:rsid w:val="008742AD"/>
    <w:rsid w:val="008756B8"/>
    <w:rsid w:val="00876826"/>
    <w:rsid w:val="00880ACC"/>
    <w:rsid w:val="00882359"/>
    <w:rsid w:val="0088733F"/>
    <w:rsid w:val="00891D98"/>
    <w:rsid w:val="00895B70"/>
    <w:rsid w:val="00896B6C"/>
    <w:rsid w:val="008A1D87"/>
    <w:rsid w:val="008A38AA"/>
    <w:rsid w:val="008B11EC"/>
    <w:rsid w:val="008B1A2C"/>
    <w:rsid w:val="008B6F28"/>
    <w:rsid w:val="008C63AD"/>
    <w:rsid w:val="008C6991"/>
    <w:rsid w:val="008D7BAB"/>
    <w:rsid w:val="008F0292"/>
    <w:rsid w:val="0090026B"/>
    <w:rsid w:val="00914C1B"/>
    <w:rsid w:val="0092211F"/>
    <w:rsid w:val="00927443"/>
    <w:rsid w:val="0093250E"/>
    <w:rsid w:val="00947CD0"/>
    <w:rsid w:val="00950FAD"/>
    <w:rsid w:val="00952415"/>
    <w:rsid w:val="00962B46"/>
    <w:rsid w:val="009705C3"/>
    <w:rsid w:val="009732EE"/>
    <w:rsid w:val="009821E1"/>
    <w:rsid w:val="009852C4"/>
    <w:rsid w:val="009949AE"/>
    <w:rsid w:val="00997FF9"/>
    <w:rsid w:val="009A267B"/>
    <w:rsid w:val="009B4BC0"/>
    <w:rsid w:val="009D7673"/>
    <w:rsid w:val="009F4A6C"/>
    <w:rsid w:val="009F6505"/>
    <w:rsid w:val="00A05718"/>
    <w:rsid w:val="00A221EB"/>
    <w:rsid w:val="00A3031D"/>
    <w:rsid w:val="00A3522C"/>
    <w:rsid w:val="00A36FD6"/>
    <w:rsid w:val="00A371A8"/>
    <w:rsid w:val="00A37279"/>
    <w:rsid w:val="00A4766F"/>
    <w:rsid w:val="00A51089"/>
    <w:rsid w:val="00A51BA3"/>
    <w:rsid w:val="00A76775"/>
    <w:rsid w:val="00A85A31"/>
    <w:rsid w:val="00A94E3B"/>
    <w:rsid w:val="00AA10A0"/>
    <w:rsid w:val="00AB44C7"/>
    <w:rsid w:val="00AD01F6"/>
    <w:rsid w:val="00AD3E58"/>
    <w:rsid w:val="00AD4359"/>
    <w:rsid w:val="00AE6EFB"/>
    <w:rsid w:val="00AF79D7"/>
    <w:rsid w:val="00B01F2B"/>
    <w:rsid w:val="00B0684D"/>
    <w:rsid w:val="00B17573"/>
    <w:rsid w:val="00B179BD"/>
    <w:rsid w:val="00B37CA1"/>
    <w:rsid w:val="00B4371C"/>
    <w:rsid w:val="00B44200"/>
    <w:rsid w:val="00B46E9B"/>
    <w:rsid w:val="00B470D0"/>
    <w:rsid w:val="00B475DE"/>
    <w:rsid w:val="00B70E2B"/>
    <w:rsid w:val="00B729C8"/>
    <w:rsid w:val="00B75396"/>
    <w:rsid w:val="00B766FA"/>
    <w:rsid w:val="00B77AB1"/>
    <w:rsid w:val="00B97858"/>
    <w:rsid w:val="00BA7D4F"/>
    <w:rsid w:val="00BB3CAD"/>
    <w:rsid w:val="00BD1246"/>
    <w:rsid w:val="00BE47A1"/>
    <w:rsid w:val="00BF5011"/>
    <w:rsid w:val="00BF6FB3"/>
    <w:rsid w:val="00C04773"/>
    <w:rsid w:val="00C04F76"/>
    <w:rsid w:val="00C25768"/>
    <w:rsid w:val="00C3366E"/>
    <w:rsid w:val="00C4391A"/>
    <w:rsid w:val="00C4503A"/>
    <w:rsid w:val="00C46FAE"/>
    <w:rsid w:val="00C74397"/>
    <w:rsid w:val="00CA13E5"/>
    <w:rsid w:val="00CA65B8"/>
    <w:rsid w:val="00CA6B91"/>
    <w:rsid w:val="00CB6F5C"/>
    <w:rsid w:val="00CB7695"/>
    <w:rsid w:val="00CC2E2D"/>
    <w:rsid w:val="00CC7072"/>
    <w:rsid w:val="00CD6EEB"/>
    <w:rsid w:val="00CE423F"/>
    <w:rsid w:val="00CE712B"/>
    <w:rsid w:val="00D05468"/>
    <w:rsid w:val="00D17ED0"/>
    <w:rsid w:val="00D2291B"/>
    <w:rsid w:val="00D30E05"/>
    <w:rsid w:val="00D31519"/>
    <w:rsid w:val="00D356A8"/>
    <w:rsid w:val="00D35F6D"/>
    <w:rsid w:val="00D40CC8"/>
    <w:rsid w:val="00D44B31"/>
    <w:rsid w:val="00D4568F"/>
    <w:rsid w:val="00D47B35"/>
    <w:rsid w:val="00D62731"/>
    <w:rsid w:val="00D62BB9"/>
    <w:rsid w:val="00D76EF6"/>
    <w:rsid w:val="00D83A33"/>
    <w:rsid w:val="00DA55DB"/>
    <w:rsid w:val="00DA6362"/>
    <w:rsid w:val="00DC070A"/>
    <w:rsid w:val="00DC2BA9"/>
    <w:rsid w:val="00DD72BC"/>
    <w:rsid w:val="00E03DB7"/>
    <w:rsid w:val="00E04577"/>
    <w:rsid w:val="00E26B87"/>
    <w:rsid w:val="00E301B0"/>
    <w:rsid w:val="00E321D3"/>
    <w:rsid w:val="00E66749"/>
    <w:rsid w:val="00E70A5C"/>
    <w:rsid w:val="00E7535B"/>
    <w:rsid w:val="00E766BE"/>
    <w:rsid w:val="00E8041E"/>
    <w:rsid w:val="00EA0B05"/>
    <w:rsid w:val="00EA5742"/>
    <w:rsid w:val="00EB10E5"/>
    <w:rsid w:val="00EB2FA2"/>
    <w:rsid w:val="00EB454C"/>
    <w:rsid w:val="00EB4DFC"/>
    <w:rsid w:val="00EC75A2"/>
    <w:rsid w:val="00ED1814"/>
    <w:rsid w:val="00EE29A6"/>
    <w:rsid w:val="00EF52B6"/>
    <w:rsid w:val="00F06AF5"/>
    <w:rsid w:val="00F07ECB"/>
    <w:rsid w:val="00F115BE"/>
    <w:rsid w:val="00F23088"/>
    <w:rsid w:val="00F27344"/>
    <w:rsid w:val="00F42CCF"/>
    <w:rsid w:val="00F4696E"/>
    <w:rsid w:val="00F47BFE"/>
    <w:rsid w:val="00F54416"/>
    <w:rsid w:val="00F6370F"/>
    <w:rsid w:val="00F74ED1"/>
    <w:rsid w:val="00F8016E"/>
    <w:rsid w:val="00F858BB"/>
    <w:rsid w:val="00F867A9"/>
    <w:rsid w:val="00F93FF6"/>
    <w:rsid w:val="00FA2078"/>
    <w:rsid w:val="00FB0FD4"/>
    <w:rsid w:val="00FB1580"/>
    <w:rsid w:val="00FC4A81"/>
    <w:rsid w:val="00FC7623"/>
    <w:rsid w:val="00FD6424"/>
    <w:rsid w:val="00FD6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767932"/>
  <w15:chartTrackingRefBased/>
  <w15:docId w15:val="{1386DC10-2979-AB43-BA25-CEBB47E0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1E"/>
    <w:pPr>
      <w:jc w:val="both"/>
    </w:pPr>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rsid w:val="005D221E"/>
    <w:pPr>
      <w:numPr>
        <w:numId w:val="1"/>
      </w:numPr>
      <w:tabs>
        <w:tab w:val="clear" w:pos="1843"/>
        <w:tab w:val="clear" w:pos="3119"/>
        <w:tab w:val="clear" w:pos="4253"/>
      </w:tabs>
    </w:pPr>
  </w:style>
  <w:style w:type="paragraph" w:customStyle="1" w:styleId="iDefinition">
    <w:name w:val="(i) Definition"/>
    <w:basedOn w:val="Body"/>
    <w:rsid w:val="005D221E"/>
    <w:pPr>
      <w:numPr>
        <w:ilvl w:val="1"/>
        <w:numId w:val="1"/>
      </w:numPr>
      <w:tabs>
        <w:tab w:val="clear" w:pos="851"/>
        <w:tab w:val="clear" w:pos="3119"/>
        <w:tab w:val="clear" w:pos="4253"/>
      </w:tabs>
    </w:pPr>
  </w:style>
  <w:style w:type="paragraph" w:customStyle="1" w:styleId="Body1">
    <w:name w:val="Body 1"/>
    <w:basedOn w:val="Body"/>
    <w:rsid w:val="005D221E"/>
    <w:pPr>
      <w:tabs>
        <w:tab w:val="clear" w:pos="851"/>
        <w:tab w:val="clear" w:pos="1843"/>
        <w:tab w:val="clear" w:pos="3119"/>
        <w:tab w:val="clear" w:pos="4253"/>
      </w:tabs>
      <w:ind w:left="851"/>
    </w:pPr>
  </w:style>
  <w:style w:type="paragraph" w:customStyle="1" w:styleId="Background">
    <w:name w:val="Background"/>
    <w:basedOn w:val="Body1"/>
    <w:rsid w:val="005D221E"/>
    <w:pPr>
      <w:numPr>
        <w:numId w:val="2"/>
      </w:numPr>
    </w:pPr>
  </w:style>
  <w:style w:type="paragraph" w:customStyle="1" w:styleId="Body2">
    <w:name w:val="Body 2"/>
    <w:basedOn w:val="Body1"/>
    <w:rsid w:val="005D221E"/>
  </w:style>
  <w:style w:type="paragraph" w:customStyle="1" w:styleId="Body3">
    <w:name w:val="Body 3"/>
    <w:basedOn w:val="Body2"/>
    <w:rsid w:val="005D221E"/>
    <w:pPr>
      <w:ind w:left="1843"/>
    </w:pPr>
  </w:style>
  <w:style w:type="paragraph" w:customStyle="1" w:styleId="Body4">
    <w:name w:val="Body 4"/>
    <w:basedOn w:val="Body3"/>
    <w:rsid w:val="005D221E"/>
    <w:pPr>
      <w:ind w:left="3119"/>
    </w:pPr>
  </w:style>
  <w:style w:type="paragraph" w:customStyle="1" w:styleId="Body5">
    <w:name w:val="Body 5"/>
    <w:basedOn w:val="Body3"/>
    <w:rsid w:val="005D221E"/>
    <w:pPr>
      <w:ind w:left="3119"/>
    </w:pPr>
  </w:style>
  <w:style w:type="paragraph" w:customStyle="1" w:styleId="Bullet1">
    <w:name w:val="Bullet 1"/>
    <w:basedOn w:val="Body1"/>
    <w:rsid w:val="005D221E"/>
    <w:pPr>
      <w:numPr>
        <w:numId w:val="3"/>
      </w:numPr>
    </w:pPr>
  </w:style>
  <w:style w:type="paragraph" w:customStyle="1" w:styleId="Bullet2">
    <w:name w:val="Bullet 2"/>
    <w:basedOn w:val="Body2"/>
    <w:rsid w:val="005D221E"/>
    <w:pPr>
      <w:numPr>
        <w:ilvl w:val="1"/>
        <w:numId w:val="3"/>
      </w:numPr>
    </w:pPr>
  </w:style>
  <w:style w:type="paragraph" w:customStyle="1" w:styleId="Bullet3">
    <w:name w:val="Bullet 3"/>
    <w:basedOn w:val="Body3"/>
    <w:rsid w:val="005D221E"/>
    <w:pPr>
      <w:numPr>
        <w:ilvl w:val="2"/>
        <w:numId w:val="3"/>
      </w:numPr>
    </w:pPr>
  </w:style>
  <w:style w:type="character" w:customStyle="1" w:styleId="CrossReference">
    <w:name w:val="Cross Reference"/>
    <w:rsid w:val="005D221E"/>
    <w:rPr>
      <w:b/>
    </w:rPr>
  </w:style>
  <w:style w:type="paragraph" w:styleId="Footer">
    <w:name w:val="footer"/>
    <w:basedOn w:val="Normal"/>
    <w:link w:val="FooterChar"/>
    <w:uiPriority w:val="99"/>
    <w:rsid w:val="005D221E"/>
    <w:pPr>
      <w:tabs>
        <w:tab w:val="center" w:pos="4536"/>
      </w:tabs>
    </w:pPr>
    <w:rPr>
      <w:noProof/>
      <w:sz w:val="16"/>
    </w:rPr>
  </w:style>
  <w:style w:type="character" w:styleId="FootnoteReference">
    <w:name w:val="footnote reference"/>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rsid w:val="005D221E"/>
    <w:pPr>
      <w:numPr>
        <w:numId w:val="4"/>
      </w:numPr>
      <w:outlineLvl w:val="0"/>
    </w:pPr>
  </w:style>
  <w:style w:type="character" w:customStyle="1" w:styleId="Level1asHeadingtext">
    <w:name w:val="Level 1 as Heading (text)"/>
    <w:rsid w:val="005D221E"/>
    <w:rPr>
      <w:b/>
    </w:rPr>
  </w:style>
  <w:style w:type="paragraph" w:customStyle="1" w:styleId="Level2">
    <w:name w:val="Level 2"/>
    <w:basedOn w:val="Body2"/>
    <w:rsid w:val="005D221E"/>
    <w:pPr>
      <w:numPr>
        <w:ilvl w:val="1"/>
        <w:numId w:val="4"/>
      </w:numPr>
      <w:outlineLvl w:val="1"/>
    </w:pPr>
  </w:style>
  <w:style w:type="character" w:customStyle="1" w:styleId="Level2asHeadingtext">
    <w:name w:val="Level 2 as Heading (text)"/>
    <w:rsid w:val="005D221E"/>
    <w:rPr>
      <w:b/>
    </w:rPr>
  </w:style>
  <w:style w:type="paragraph" w:customStyle="1" w:styleId="Level3">
    <w:name w:val="Level 3"/>
    <w:basedOn w:val="Body3"/>
    <w:rsid w:val="005D221E"/>
    <w:pPr>
      <w:numPr>
        <w:ilvl w:val="2"/>
        <w:numId w:val="4"/>
      </w:numPr>
      <w:outlineLvl w:val="2"/>
    </w:pPr>
  </w:style>
  <w:style w:type="character" w:customStyle="1" w:styleId="Level3asHeadingtext">
    <w:name w:val="Level 3 as Heading (text)"/>
    <w:rsid w:val="005D221E"/>
    <w:rPr>
      <w:b/>
    </w:rPr>
  </w:style>
  <w:style w:type="paragraph" w:customStyle="1" w:styleId="Level4">
    <w:name w:val="Level 4"/>
    <w:basedOn w:val="Body4"/>
    <w:rsid w:val="005D221E"/>
    <w:pPr>
      <w:numPr>
        <w:ilvl w:val="3"/>
        <w:numId w:val="4"/>
      </w:numPr>
      <w:outlineLvl w:val="3"/>
    </w:pPr>
  </w:style>
  <w:style w:type="paragraph" w:customStyle="1" w:styleId="Level5">
    <w:name w:val="Level 5"/>
    <w:basedOn w:val="Body5"/>
    <w:rsid w:val="005D221E"/>
    <w:pPr>
      <w:numPr>
        <w:ilvl w:val="4"/>
        <w:numId w:val="4"/>
      </w:numPr>
      <w:outlineLvl w:val="4"/>
    </w:pPr>
  </w:style>
  <w:style w:type="character" w:styleId="PageNumber">
    <w:name w:val="page number"/>
    <w:semiHidden/>
    <w:rsid w:val="005D221E"/>
    <w:rPr>
      <w:sz w:val="16"/>
    </w:rPr>
  </w:style>
  <w:style w:type="paragraph" w:customStyle="1" w:styleId="Parties">
    <w:name w:val="Parties"/>
    <w:basedOn w:val="Body1"/>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0D0EB3"/>
    <w:pPr>
      <w:numPr>
        <w:numId w:val="8"/>
      </w:numPr>
      <w:tabs>
        <w:tab w:val="clear" w:pos="851"/>
        <w:tab w:val="clear" w:pos="3119"/>
        <w:tab w:val="clear" w:pos="4253"/>
      </w:tabs>
    </w:pPr>
  </w:style>
  <w:style w:type="paragraph" w:customStyle="1" w:styleId="Sideheading">
    <w:name w:val="Sideheading"/>
    <w:basedOn w:val="Body"/>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79192D"/>
    <w:pPr>
      <w:tabs>
        <w:tab w:val="clear" w:pos="851"/>
      </w:tabs>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table" w:styleId="TableGrid">
    <w:name w:val="Table Grid"/>
    <w:basedOn w:val="TableNormal"/>
    <w:uiPriority w:val="39"/>
    <w:rsid w:val="00875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4EA"/>
    <w:pPr>
      <w:ind w:left="720"/>
    </w:pPr>
  </w:style>
  <w:style w:type="character" w:styleId="CommentReference">
    <w:name w:val="annotation reference"/>
    <w:uiPriority w:val="99"/>
    <w:semiHidden/>
    <w:unhideWhenUsed/>
    <w:rsid w:val="00EB10E5"/>
    <w:rPr>
      <w:sz w:val="16"/>
      <w:szCs w:val="16"/>
    </w:rPr>
  </w:style>
  <w:style w:type="paragraph" w:styleId="CommentText">
    <w:name w:val="annotation text"/>
    <w:basedOn w:val="Normal"/>
    <w:link w:val="CommentTextChar"/>
    <w:uiPriority w:val="99"/>
    <w:unhideWhenUsed/>
    <w:rsid w:val="00EB10E5"/>
  </w:style>
  <w:style w:type="character" w:customStyle="1" w:styleId="CommentTextChar">
    <w:name w:val="Comment Text Char"/>
    <w:link w:val="CommentText"/>
    <w:uiPriority w:val="99"/>
    <w:rsid w:val="00EB10E5"/>
    <w:rPr>
      <w:rFonts w:ascii="Verdana" w:hAnsi="Verdana"/>
    </w:rPr>
  </w:style>
  <w:style w:type="paragraph" w:styleId="CommentSubject">
    <w:name w:val="annotation subject"/>
    <w:basedOn w:val="CommentText"/>
    <w:next w:val="CommentText"/>
    <w:link w:val="CommentSubjectChar"/>
    <w:uiPriority w:val="99"/>
    <w:semiHidden/>
    <w:unhideWhenUsed/>
    <w:rsid w:val="00EB10E5"/>
    <w:rPr>
      <w:b/>
      <w:bCs/>
    </w:rPr>
  </w:style>
  <w:style w:type="character" w:customStyle="1" w:styleId="CommentSubjectChar">
    <w:name w:val="Comment Subject Char"/>
    <w:link w:val="CommentSubject"/>
    <w:uiPriority w:val="99"/>
    <w:semiHidden/>
    <w:rsid w:val="00EB10E5"/>
    <w:rPr>
      <w:rFonts w:ascii="Verdana" w:hAnsi="Verdana"/>
      <w:b/>
      <w:bCs/>
    </w:rPr>
  </w:style>
  <w:style w:type="paragraph" w:customStyle="1" w:styleId="Paragraph">
    <w:name w:val="Paragraph"/>
    <w:basedOn w:val="Normal"/>
    <w:link w:val="ParagraphChar"/>
    <w:qFormat/>
    <w:rsid w:val="00455B58"/>
    <w:pPr>
      <w:spacing w:after="120" w:line="300" w:lineRule="atLeast"/>
    </w:pPr>
    <w:rPr>
      <w:rFonts w:ascii="Arial" w:eastAsia="Arial Unicode MS" w:hAnsi="Arial" w:cs="Arial"/>
      <w:color w:val="000000"/>
      <w:sz w:val="22"/>
      <w:lang w:eastAsia="en-US"/>
    </w:rPr>
  </w:style>
  <w:style w:type="character" w:customStyle="1" w:styleId="ParagraphChar">
    <w:name w:val="Paragraph Char"/>
    <w:link w:val="Paragraph"/>
    <w:rsid w:val="00455B58"/>
    <w:rPr>
      <w:rFonts w:ascii="Arial" w:eastAsia="Arial Unicode MS" w:hAnsi="Arial" w:cs="Arial"/>
      <w:color w:val="000000"/>
      <w:sz w:val="22"/>
      <w:lang w:eastAsia="en-US"/>
    </w:rPr>
  </w:style>
  <w:style w:type="paragraph" w:styleId="BalloonText">
    <w:name w:val="Balloon Text"/>
    <w:basedOn w:val="Normal"/>
    <w:link w:val="BalloonTextChar"/>
    <w:uiPriority w:val="99"/>
    <w:semiHidden/>
    <w:unhideWhenUsed/>
    <w:rsid w:val="00551DFA"/>
    <w:rPr>
      <w:rFonts w:ascii="Segoe UI" w:hAnsi="Segoe UI" w:cs="Segoe UI"/>
      <w:sz w:val="18"/>
      <w:szCs w:val="18"/>
    </w:rPr>
  </w:style>
  <w:style w:type="character" w:customStyle="1" w:styleId="BalloonTextChar">
    <w:name w:val="Balloon Text Char"/>
    <w:link w:val="BalloonText"/>
    <w:uiPriority w:val="99"/>
    <w:semiHidden/>
    <w:rsid w:val="00551DFA"/>
    <w:rPr>
      <w:rFonts w:ascii="Segoe UI" w:hAnsi="Segoe UI" w:cs="Segoe UI"/>
      <w:sz w:val="18"/>
      <w:szCs w:val="18"/>
    </w:rPr>
  </w:style>
  <w:style w:type="character" w:customStyle="1" w:styleId="FooterChar">
    <w:name w:val="Footer Char"/>
    <w:link w:val="Footer"/>
    <w:uiPriority w:val="99"/>
    <w:rsid w:val="00BE47A1"/>
    <w:rPr>
      <w:rFonts w:ascii="Verdana" w:hAnsi="Verdana"/>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02880-3124-4F16-ACE3-BDD90925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2632</Words>
  <Characters>12771</Characters>
  <Application>Microsoft Office Word</Application>
  <DocSecurity>4</DocSecurity>
  <Lines>473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Dhirani, Deepa</dc:creator>
  <cp:keywords/>
  <cp:lastModifiedBy>Bayford, Lauren</cp:lastModifiedBy>
  <cp:revision>2</cp:revision>
  <dcterms:created xsi:type="dcterms:W3CDTF">2026-01-08T17:12:00Z</dcterms:created>
  <dcterms:modified xsi:type="dcterms:W3CDTF">2026-01-08T17:12:00Z</dcterms:modified>
</cp:coreProperties>
</file>