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1EC9" w14:textId="3AC12C23" w:rsidR="00202867" w:rsidRDefault="00202867">
      <w:pPr>
        <w:pStyle w:val="BodyText"/>
        <w:rPr>
          <w:rFonts w:ascii="Times New Roman"/>
          <w:sz w:val="28"/>
        </w:rPr>
      </w:pPr>
    </w:p>
    <w:p w14:paraId="02082AE9" w14:textId="4471F7AA" w:rsidR="00202867" w:rsidRDefault="005E2341">
      <w:pPr>
        <w:pStyle w:val="BodyText"/>
        <w:spacing w:before="199"/>
        <w:rPr>
          <w:rFonts w:ascii="Times New Roman"/>
          <w:sz w:val="28"/>
        </w:rPr>
      </w:pPr>
      <w:r w:rsidRPr="00C83944">
        <w:rPr>
          <w:rFonts w:ascii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DF14599" wp14:editId="175A942C">
                <wp:simplePos x="0" y="0"/>
                <wp:positionH relativeFrom="column">
                  <wp:posOffset>382270</wp:posOffset>
                </wp:positionH>
                <wp:positionV relativeFrom="paragraph">
                  <wp:posOffset>299720</wp:posOffset>
                </wp:positionV>
                <wp:extent cx="2360930" cy="1404620"/>
                <wp:effectExtent l="0" t="0" r="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30D2" w14:textId="77777777" w:rsidR="00C83944" w:rsidRPr="00177088" w:rsidRDefault="00C83944" w:rsidP="00C83944">
                            <w:pPr>
                              <w:pStyle w:val="Title"/>
                              <w:ind w:left="0"/>
                              <w:rPr>
                                <w:rFonts w:ascii="Montserrat Light" w:hAnsi="Montserrat Light"/>
                                <w:color w:val="002D4E"/>
                                <w:spacing w:val="-2"/>
                              </w:rPr>
                            </w:pPr>
                            <w:r w:rsidRPr="00177088">
                              <w:rPr>
                                <w:rFonts w:ascii="Montserrat Light" w:hAnsi="Montserrat Light"/>
                                <w:color w:val="002D4E"/>
                              </w:rPr>
                              <w:t>Customer</w:t>
                            </w:r>
                            <w:r w:rsidRPr="00177088">
                              <w:rPr>
                                <w:rFonts w:ascii="Montserrat Light" w:hAnsi="Montserrat Light"/>
                                <w:color w:val="002D4E"/>
                                <w:spacing w:val="-6"/>
                              </w:rPr>
                              <w:t xml:space="preserve"> </w:t>
                            </w:r>
                            <w:r w:rsidRPr="00177088">
                              <w:rPr>
                                <w:rFonts w:ascii="Montserrat Light" w:hAnsi="Montserrat Light"/>
                                <w:color w:val="002D4E"/>
                                <w:spacing w:val="-2"/>
                              </w:rPr>
                              <w:t>Reference: ………………………..</w:t>
                            </w:r>
                          </w:p>
                          <w:p w14:paraId="72BCCD97" w14:textId="77777777" w:rsidR="004702E7" w:rsidRPr="00177088" w:rsidRDefault="004702E7" w:rsidP="00C83944">
                            <w:pPr>
                              <w:pStyle w:val="Title"/>
                              <w:ind w:left="0"/>
                              <w:rPr>
                                <w:rFonts w:ascii="Montserrat Light" w:hAnsi="Montserrat Light"/>
                                <w:color w:val="002D4E"/>
                              </w:rPr>
                            </w:pPr>
                            <w:r w:rsidRPr="00177088">
                              <w:rPr>
                                <w:rFonts w:ascii="Montserrat Light" w:hAnsi="Montserrat Light"/>
                                <w:color w:val="002D4E"/>
                              </w:rPr>
                              <w:t xml:space="preserve">Customer Name: </w:t>
                            </w:r>
                            <w:r w:rsidRPr="00177088">
                              <w:rPr>
                                <w:rFonts w:ascii="Montserrat Light" w:hAnsi="Montserrat Light"/>
                                <w:color w:val="002D4E"/>
                                <w:spacing w:val="-2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F14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1pt;margin-top:23.6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upUii3gAAAAkBAAAPAAAAAAAAAAAA&#10;AAAAAFUEAABkcnMvZG93bnJldi54bWxQSwUGAAAAAAQABADzAAAAYAUAAAAA&#10;" filled="f" stroked="f">
                <v:textbox style="mso-fit-shape-to-text:t">
                  <w:txbxContent>
                    <w:p w14:paraId="6DEB30D2" w14:textId="77777777" w:rsidR="00C83944" w:rsidRPr="00177088" w:rsidRDefault="00C83944" w:rsidP="00C83944">
                      <w:pPr>
                        <w:pStyle w:val="Title"/>
                        <w:ind w:left="0"/>
                        <w:rPr>
                          <w:rFonts w:ascii="Montserrat Light" w:hAnsi="Montserrat Light"/>
                          <w:color w:val="002D4E"/>
                          <w:spacing w:val="-2"/>
                        </w:rPr>
                      </w:pPr>
                      <w:r w:rsidRPr="00177088">
                        <w:rPr>
                          <w:rFonts w:ascii="Montserrat Light" w:hAnsi="Montserrat Light"/>
                          <w:color w:val="002D4E"/>
                        </w:rPr>
                        <w:t>Customer</w:t>
                      </w:r>
                      <w:r w:rsidRPr="00177088">
                        <w:rPr>
                          <w:rFonts w:ascii="Montserrat Light" w:hAnsi="Montserrat Light"/>
                          <w:color w:val="002D4E"/>
                          <w:spacing w:val="-6"/>
                        </w:rPr>
                        <w:t xml:space="preserve"> </w:t>
                      </w:r>
                      <w:r w:rsidRPr="00177088">
                        <w:rPr>
                          <w:rFonts w:ascii="Montserrat Light" w:hAnsi="Montserrat Light"/>
                          <w:color w:val="002D4E"/>
                          <w:spacing w:val="-2"/>
                        </w:rPr>
                        <w:t>Reference: ………………………..</w:t>
                      </w:r>
                    </w:p>
                    <w:p w14:paraId="72BCCD97" w14:textId="77777777" w:rsidR="004702E7" w:rsidRPr="00177088" w:rsidRDefault="004702E7" w:rsidP="00C83944">
                      <w:pPr>
                        <w:pStyle w:val="Title"/>
                        <w:ind w:left="0"/>
                        <w:rPr>
                          <w:rFonts w:ascii="Montserrat Light" w:hAnsi="Montserrat Light"/>
                          <w:color w:val="002D4E"/>
                        </w:rPr>
                      </w:pPr>
                      <w:r w:rsidRPr="00177088">
                        <w:rPr>
                          <w:rFonts w:ascii="Montserrat Light" w:hAnsi="Montserrat Light"/>
                          <w:color w:val="002D4E"/>
                        </w:rPr>
                        <w:t xml:space="preserve">Customer Name: </w:t>
                      </w:r>
                      <w:r w:rsidRPr="00177088">
                        <w:rPr>
                          <w:rFonts w:ascii="Montserrat Light" w:hAnsi="Montserrat Light"/>
                          <w:color w:val="002D4E"/>
                          <w:spacing w:val="-2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2D39C" w14:textId="10771BCB" w:rsidR="00202867" w:rsidRDefault="00202867" w:rsidP="00C83944">
      <w:pPr>
        <w:pStyle w:val="Title"/>
        <w:rPr>
          <w:sz w:val="9"/>
        </w:rPr>
      </w:pPr>
    </w:p>
    <w:p w14:paraId="005CCC8A" w14:textId="77777777" w:rsidR="00202867" w:rsidRDefault="00202867">
      <w:pPr>
        <w:pStyle w:val="BodyText"/>
        <w:spacing w:before="9"/>
      </w:pPr>
    </w:p>
    <w:tbl>
      <w:tblPr>
        <w:tblStyle w:val="TableGrid"/>
        <w:tblW w:w="0" w:type="auto"/>
        <w:tblInd w:w="898" w:type="dxa"/>
        <w:tblLook w:val="04A0" w:firstRow="1" w:lastRow="0" w:firstColumn="1" w:lastColumn="0" w:noHBand="0" w:noVBand="1"/>
      </w:tblPr>
      <w:tblGrid>
        <w:gridCol w:w="434"/>
        <w:gridCol w:w="374"/>
        <w:gridCol w:w="373"/>
        <w:gridCol w:w="376"/>
        <w:gridCol w:w="1496"/>
        <w:gridCol w:w="1497"/>
        <w:gridCol w:w="1497"/>
        <w:gridCol w:w="1497"/>
        <w:gridCol w:w="1545"/>
        <w:gridCol w:w="1497"/>
        <w:gridCol w:w="1497"/>
        <w:gridCol w:w="1497"/>
        <w:gridCol w:w="1497"/>
      </w:tblGrid>
      <w:tr w:rsidR="00FB1010" w14:paraId="7E24E2BE" w14:textId="77777777" w:rsidTr="00177088">
        <w:trPr>
          <w:trHeight w:val="1313"/>
        </w:trPr>
        <w:tc>
          <w:tcPr>
            <w:tcW w:w="1557" w:type="dxa"/>
            <w:gridSpan w:val="4"/>
            <w:shd w:val="clear" w:color="auto" w:fill="30FAD3"/>
          </w:tcPr>
          <w:p w14:paraId="2B8E87AD" w14:textId="77777777" w:rsidR="00F17F20" w:rsidRDefault="00F17F20" w:rsidP="000B5070">
            <w:pPr>
              <w:ind w:right="18" w:firstLine="17"/>
              <w:jc w:val="center"/>
              <w:rPr>
                <w:b/>
                <w:sz w:val="18"/>
              </w:rPr>
            </w:pPr>
          </w:p>
          <w:p w14:paraId="5F53BD2F" w14:textId="77777777" w:rsidR="00F17F20" w:rsidRDefault="00F17F20" w:rsidP="000B5070">
            <w:pPr>
              <w:ind w:right="18" w:firstLine="17"/>
              <w:jc w:val="center"/>
              <w:rPr>
                <w:b/>
                <w:sz w:val="18"/>
              </w:rPr>
            </w:pPr>
          </w:p>
          <w:p w14:paraId="031F6B7B" w14:textId="08C1845B" w:rsidR="00820B0F" w:rsidRPr="00820B0F" w:rsidRDefault="00F17F20" w:rsidP="00F17F20">
            <w:pPr>
              <w:spacing w:before="10"/>
              <w:jc w:val="center"/>
              <w:rPr>
                <w:b/>
                <w:sz w:val="18"/>
              </w:rPr>
            </w:pPr>
            <w:r w:rsidRPr="00F17F20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Applicant</w:t>
            </w:r>
            <w:r>
              <w:rPr>
                <w:rFonts w:ascii="Montserrat SemiBold" w:hAnsi="Montserrat SemiBold"/>
                <w:b/>
                <w:bCs/>
                <w:color w:val="0D2D4C"/>
                <w:sz w:val="18"/>
              </w:rPr>
              <w:t xml:space="preserve"> #</w:t>
            </w:r>
          </w:p>
        </w:tc>
        <w:tc>
          <w:tcPr>
            <w:tcW w:w="1496" w:type="dxa"/>
            <w:vMerge w:val="restart"/>
            <w:shd w:val="clear" w:color="auto" w:fill="30FAD3"/>
          </w:tcPr>
          <w:p w14:paraId="676AFAA4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0E1E4D32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3B8432BC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Credit/Loan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10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company</w:t>
            </w:r>
          </w:p>
          <w:p w14:paraId="599B1948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2E25C7D5" w14:textId="12EFB3E0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pacing w:val="-4"/>
                <w:sz w:val="18"/>
              </w:rPr>
            </w:pPr>
          </w:p>
          <w:p w14:paraId="7A7006B3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pacing w:val="-4"/>
                <w:sz w:val="18"/>
              </w:rPr>
            </w:pPr>
          </w:p>
          <w:p w14:paraId="36BDF671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pacing w:val="-4"/>
                <w:sz w:val="18"/>
              </w:rPr>
              <w:t>Account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4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4"/>
                <w:sz w:val="18"/>
              </w:rPr>
              <w:t>type</w:t>
            </w:r>
          </w:p>
          <w:p w14:paraId="30A418CE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225862D1" w14:textId="77777777" w:rsidR="00820B0F" w:rsidRPr="00C15AE6" w:rsidRDefault="00820B0F" w:rsidP="000B5070">
            <w:pPr>
              <w:ind w:right="18" w:hanging="1"/>
              <w:jc w:val="center"/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</w:pPr>
          </w:p>
          <w:p w14:paraId="33D3A672" w14:textId="77777777" w:rsidR="00820B0F" w:rsidRPr="00C15AE6" w:rsidRDefault="00820B0F" w:rsidP="000B5070">
            <w:pPr>
              <w:ind w:right="18" w:hanging="1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 xml:space="preserve">Account number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 xml:space="preserve">(last 4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digits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10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only)</w:t>
            </w:r>
          </w:p>
          <w:p w14:paraId="59A537EF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325FA178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19C243AD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4CAAF779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Date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19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opened</w:t>
            </w:r>
          </w:p>
          <w:p w14:paraId="55E4BC91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544" w:type="dxa"/>
            <w:vMerge w:val="restart"/>
            <w:shd w:val="clear" w:color="auto" w:fill="30FAD3"/>
          </w:tcPr>
          <w:p w14:paraId="4322D7D3" w14:textId="77777777" w:rsidR="00820B0F" w:rsidRPr="00C15AE6" w:rsidRDefault="00820B0F" w:rsidP="000B5070">
            <w:pPr>
              <w:spacing w:before="10"/>
              <w:ind w:right="18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2ABE88A1" w14:textId="538623BC" w:rsidR="00820B0F" w:rsidRPr="00C15AE6" w:rsidRDefault="00820B0F" w:rsidP="000B5070">
            <w:pPr>
              <w:spacing w:before="10"/>
              <w:ind w:right="18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Credit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5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Limit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5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(if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5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Credit Card)</w:t>
            </w:r>
            <w:r w:rsid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/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Original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 xml:space="preserve">Loan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w w:val="105"/>
                <w:sz w:val="18"/>
              </w:rPr>
              <w:t>amount</w:t>
            </w:r>
          </w:p>
          <w:p w14:paraId="6A8C4D32" w14:textId="77777777" w:rsidR="00820B0F" w:rsidRPr="00C15AE6" w:rsidRDefault="00820B0F" w:rsidP="000B5070">
            <w:pPr>
              <w:ind w:right="18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(if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6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Loan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5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or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5"/>
                <w:sz w:val="18"/>
              </w:rPr>
              <w:t xml:space="preserve"> HP)</w:t>
            </w:r>
          </w:p>
          <w:p w14:paraId="237A66A9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29C11FA9" w14:textId="77777777" w:rsidR="00820B0F" w:rsidRPr="00C15AE6" w:rsidRDefault="00820B0F" w:rsidP="000B5070">
            <w:pPr>
              <w:ind w:right="18" w:firstLine="115"/>
              <w:jc w:val="center"/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</w:pPr>
          </w:p>
          <w:p w14:paraId="70E86E0F" w14:textId="77777777" w:rsidR="00820B0F" w:rsidRPr="00C15AE6" w:rsidRDefault="00820B0F" w:rsidP="000B5070">
            <w:pPr>
              <w:ind w:right="18" w:firstLine="115"/>
              <w:jc w:val="center"/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</w:pPr>
          </w:p>
          <w:p w14:paraId="1FD32339" w14:textId="77777777" w:rsidR="00820B0F" w:rsidRPr="00C15AE6" w:rsidRDefault="00820B0F" w:rsidP="000B5070">
            <w:pPr>
              <w:ind w:right="18" w:firstLine="115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Monthly Repayment</w:t>
            </w:r>
          </w:p>
          <w:p w14:paraId="01FAF93C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143816C4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46CE17E0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6B76BF78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Current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2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5"/>
                <w:sz w:val="18"/>
              </w:rPr>
              <w:t>Balance</w:t>
            </w:r>
          </w:p>
          <w:p w14:paraId="459C494B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17B48EE7" w14:textId="77777777" w:rsidR="00820B0F" w:rsidRPr="00C15AE6" w:rsidRDefault="00820B0F" w:rsidP="000B5070">
            <w:pPr>
              <w:spacing w:before="10"/>
              <w:ind w:left="174" w:hanging="175"/>
              <w:jc w:val="center"/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</w:pPr>
          </w:p>
          <w:p w14:paraId="04DAE06E" w14:textId="77777777" w:rsidR="00820B0F" w:rsidRPr="00C15AE6" w:rsidRDefault="00820B0F" w:rsidP="000B5070">
            <w:pPr>
              <w:spacing w:before="10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Settlement Figure</w:t>
            </w:r>
          </w:p>
          <w:p w14:paraId="5BE08B64" w14:textId="77777777" w:rsidR="00820B0F" w:rsidRPr="00C15AE6" w:rsidRDefault="00820B0F" w:rsidP="000B5070">
            <w:pPr>
              <w:ind w:left="41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>(if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2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known)</w:t>
            </w:r>
          </w:p>
          <w:p w14:paraId="50505458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  <w:tc>
          <w:tcPr>
            <w:tcW w:w="1497" w:type="dxa"/>
            <w:vMerge w:val="restart"/>
            <w:shd w:val="clear" w:color="auto" w:fill="30FAD3"/>
          </w:tcPr>
          <w:p w14:paraId="34C085B7" w14:textId="77777777" w:rsidR="00820B0F" w:rsidRPr="00C15AE6" w:rsidRDefault="00820B0F" w:rsidP="000B5070">
            <w:pPr>
              <w:ind w:right="18" w:hanging="1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  <w:p w14:paraId="58D69DD6" w14:textId="77777777" w:rsidR="00820B0F" w:rsidRPr="00C15AE6" w:rsidRDefault="00820B0F" w:rsidP="000B5070">
            <w:pPr>
              <w:ind w:right="18" w:hanging="1"/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0D2D4C"/>
                <w:sz w:val="18"/>
              </w:rPr>
              <w:t xml:space="preserve">Is this being settled prior/on </w:t>
            </w:r>
            <w:r w:rsidRPr="00C15AE6">
              <w:rPr>
                <w:rFonts w:ascii="Montserrat SemiBold" w:hAnsi="Montserrat SemiBold"/>
                <w:b/>
                <w:bCs/>
                <w:color w:val="0D2D4C"/>
                <w:spacing w:val="-2"/>
                <w:sz w:val="18"/>
              </w:rPr>
              <w:t>completion?</w:t>
            </w:r>
          </w:p>
          <w:p w14:paraId="3C720B36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0D2D4C"/>
                <w:sz w:val="18"/>
              </w:rPr>
            </w:pPr>
          </w:p>
        </w:tc>
      </w:tr>
      <w:tr w:rsidR="00787218" w14:paraId="494AA294" w14:textId="77777777" w:rsidTr="005E2341">
        <w:trPr>
          <w:trHeight w:val="158"/>
        </w:trPr>
        <w:tc>
          <w:tcPr>
            <w:tcW w:w="434" w:type="dxa"/>
            <w:shd w:val="clear" w:color="auto" w:fill="70F3CE"/>
          </w:tcPr>
          <w:p w14:paraId="681B81D7" w14:textId="77777777" w:rsidR="00820B0F" w:rsidRPr="00C15AE6" w:rsidRDefault="00820B0F" w:rsidP="000B5070">
            <w:pPr>
              <w:ind w:right="18" w:firstLine="17"/>
              <w:jc w:val="center"/>
              <w:rPr>
                <w:rFonts w:ascii="Montserrat SemiBold" w:hAnsi="Montserrat SemiBold"/>
                <w:b/>
                <w:bCs/>
                <w:color w:val="1D1D1B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1D1D1B"/>
                <w:sz w:val="18"/>
              </w:rPr>
              <w:t>1</w:t>
            </w:r>
          </w:p>
        </w:tc>
        <w:tc>
          <w:tcPr>
            <w:tcW w:w="374" w:type="dxa"/>
            <w:shd w:val="clear" w:color="auto" w:fill="70F3CE"/>
          </w:tcPr>
          <w:p w14:paraId="025107D3" w14:textId="77777777" w:rsidR="00820B0F" w:rsidRPr="00C15AE6" w:rsidRDefault="00820B0F" w:rsidP="000B5070">
            <w:pPr>
              <w:ind w:right="18" w:firstLine="17"/>
              <w:jc w:val="center"/>
              <w:rPr>
                <w:rFonts w:ascii="Montserrat SemiBold" w:hAnsi="Montserrat SemiBold"/>
                <w:b/>
                <w:bCs/>
                <w:color w:val="1D1D1B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1D1D1B"/>
                <w:sz w:val="18"/>
              </w:rPr>
              <w:t>2</w:t>
            </w:r>
          </w:p>
        </w:tc>
        <w:tc>
          <w:tcPr>
            <w:tcW w:w="373" w:type="dxa"/>
            <w:shd w:val="clear" w:color="auto" w:fill="70F3CE"/>
          </w:tcPr>
          <w:p w14:paraId="79A5E0A6" w14:textId="77777777" w:rsidR="00820B0F" w:rsidRPr="00C15AE6" w:rsidRDefault="00820B0F" w:rsidP="000B5070">
            <w:pPr>
              <w:ind w:right="18" w:firstLine="17"/>
              <w:jc w:val="center"/>
              <w:rPr>
                <w:rFonts w:ascii="Montserrat SemiBold" w:hAnsi="Montserrat SemiBold"/>
                <w:b/>
                <w:bCs/>
                <w:color w:val="1D1D1B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1D1D1B"/>
                <w:sz w:val="18"/>
              </w:rPr>
              <w:t>3</w:t>
            </w:r>
          </w:p>
        </w:tc>
        <w:tc>
          <w:tcPr>
            <w:tcW w:w="376" w:type="dxa"/>
            <w:shd w:val="clear" w:color="auto" w:fill="70F3CE"/>
          </w:tcPr>
          <w:p w14:paraId="6BA82695" w14:textId="77777777" w:rsidR="00820B0F" w:rsidRPr="00C15AE6" w:rsidRDefault="00820B0F" w:rsidP="000B5070">
            <w:pPr>
              <w:ind w:right="18" w:firstLine="17"/>
              <w:jc w:val="center"/>
              <w:rPr>
                <w:rFonts w:ascii="Montserrat SemiBold" w:hAnsi="Montserrat SemiBold"/>
                <w:b/>
                <w:bCs/>
                <w:color w:val="1D1D1B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1D1D1B"/>
                <w:sz w:val="18"/>
              </w:rPr>
              <w:t>4</w:t>
            </w:r>
          </w:p>
        </w:tc>
        <w:tc>
          <w:tcPr>
            <w:tcW w:w="1496" w:type="dxa"/>
            <w:vMerge/>
            <w:shd w:val="clear" w:color="auto" w:fill="FFE737"/>
          </w:tcPr>
          <w:p w14:paraId="2CDD10A6" w14:textId="77777777" w:rsidR="00820B0F" w:rsidRPr="00820B0F" w:rsidRDefault="00820B0F" w:rsidP="000B5070">
            <w:pPr>
              <w:spacing w:before="10"/>
              <w:jc w:val="center"/>
              <w:rPr>
                <w:b/>
                <w:color w:val="1D1D1B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37D48726" w14:textId="77777777" w:rsidR="00820B0F" w:rsidRPr="00820B0F" w:rsidRDefault="00820B0F" w:rsidP="000B5070">
            <w:pPr>
              <w:spacing w:before="10"/>
              <w:jc w:val="center"/>
              <w:rPr>
                <w:b/>
                <w:color w:val="1D1D1B"/>
                <w:spacing w:val="-4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6F518449" w14:textId="77777777" w:rsidR="00820B0F" w:rsidRPr="00820B0F" w:rsidRDefault="00820B0F" w:rsidP="000B5070">
            <w:pPr>
              <w:ind w:right="18" w:hanging="1"/>
              <w:jc w:val="center"/>
              <w:rPr>
                <w:b/>
                <w:color w:val="1D1D1B"/>
                <w:spacing w:val="-2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254CC94D" w14:textId="77777777" w:rsidR="00820B0F" w:rsidRPr="00820B0F" w:rsidRDefault="00820B0F" w:rsidP="000B5070">
            <w:pPr>
              <w:spacing w:before="10"/>
              <w:jc w:val="center"/>
              <w:rPr>
                <w:b/>
                <w:color w:val="1D1D1B"/>
                <w:sz w:val="18"/>
              </w:rPr>
            </w:pPr>
          </w:p>
        </w:tc>
        <w:tc>
          <w:tcPr>
            <w:tcW w:w="1544" w:type="dxa"/>
            <w:vMerge/>
            <w:shd w:val="clear" w:color="auto" w:fill="FFE737"/>
          </w:tcPr>
          <w:p w14:paraId="0DD34E4A" w14:textId="77777777" w:rsidR="00820B0F" w:rsidRPr="00820B0F" w:rsidRDefault="00820B0F" w:rsidP="000B5070">
            <w:pPr>
              <w:spacing w:before="10"/>
              <w:ind w:right="18"/>
              <w:jc w:val="center"/>
              <w:rPr>
                <w:b/>
                <w:color w:val="1D1D1B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7E6F3303" w14:textId="77777777" w:rsidR="00820B0F" w:rsidRPr="00820B0F" w:rsidRDefault="00820B0F" w:rsidP="000B5070">
            <w:pPr>
              <w:ind w:right="18" w:firstLine="115"/>
              <w:jc w:val="center"/>
              <w:rPr>
                <w:b/>
                <w:color w:val="1D1D1B"/>
                <w:spacing w:val="-2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0B04FAE5" w14:textId="77777777" w:rsidR="00820B0F" w:rsidRPr="00820B0F" w:rsidRDefault="00820B0F" w:rsidP="000B5070">
            <w:pPr>
              <w:spacing w:before="10"/>
              <w:jc w:val="center"/>
              <w:rPr>
                <w:b/>
                <w:color w:val="1D1D1B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5919DFF5" w14:textId="77777777" w:rsidR="00820B0F" w:rsidRPr="00820B0F" w:rsidRDefault="00820B0F" w:rsidP="000B5070">
            <w:pPr>
              <w:spacing w:before="10"/>
              <w:ind w:left="174" w:hanging="175"/>
              <w:jc w:val="center"/>
              <w:rPr>
                <w:b/>
                <w:color w:val="1D1D1B"/>
                <w:spacing w:val="-2"/>
                <w:sz w:val="18"/>
              </w:rPr>
            </w:pPr>
          </w:p>
        </w:tc>
        <w:tc>
          <w:tcPr>
            <w:tcW w:w="1497" w:type="dxa"/>
            <w:vMerge/>
            <w:shd w:val="clear" w:color="auto" w:fill="FFE737"/>
          </w:tcPr>
          <w:p w14:paraId="50B19FC1" w14:textId="77777777" w:rsidR="00820B0F" w:rsidRPr="00820B0F" w:rsidRDefault="00820B0F" w:rsidP="000B5070">
            <w:pPr>
              <w:ind w:right="18" w:hanging="1"/>
              <w:jc w:val="center"/>
              <w:rPr>
                <w:b/>
                <w:color w:val="1D1D1B"/>
                <w:sz w:val="18"/>
              </w:rPr>
            </w:pPr>
          </w:p>
        </w:tc>
      </w:tr>
      <w:tr w:rsidR="00A73A4E" w14:paraId="6BCC4104" w14:textId="77777777" w:rsidTr="005E2341">
        <w:trPr>
          <w:trHeight w:val="304"/>
        </w:trPr>
        <w:tc>
          <w:tcPr>
            <w:tcW w:w="434" w:type="dxa"/>
            <w:shd w:val="clear" w:color="auto" w:fill="D4FAEE"/>
          </w:tcPr>
          <w:p w14:paraId="4F4BDE15" w14:textId="77777777" w:rsidR="00820B0F" w:rsidRPr="00C15AE6" w:rsidRDefault="00820B0F" w:rsidP="000B5070">
            <w:pPr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noProof/>
                <w:color w:val="7F7F7F" w:themeColor="text1" w:themeTint="80"/>
                <w:sz w:val="18"/>
              </w:rPr>
              <w:drawing>
                <wp:inline distT="0" distB="0" distL="0" distR="0" wp14:anchorId="74A1B1EB" wp14:editId="7A338BC3">
                  <wp:extent cx="138989" cy="138989"/>
                  <wp:effectExtent l="0" t="0" r="0" b="0"/>
                  <wp:docPr id="196" name="Graphic 19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5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  <w:shd w:val="clear" w:color="auto" w:fill="D4FAEE"/>
          </w:tcPr>
          <w:p w14:paraId="2C93AF0F" w14:textId="77777777" w:rsidR="00820B0F" w:rsidRPr="004702E7" w:rsidRDefault="00820B0F" w:rsidP="000B5070">
            <w:pPr>
              <w:rPr>
                <w:b/>
                <w:color w:val="7F7F7F" w:themeColor="text1" w:themeTint="80"/>
                <w:sz w:val="18"/>
              </w:rPr>
            </w:pPr>
          </w:p>
        </w:tc>
        <w:tc>
          <w:tcPr>
            <w:tcW w:w="373" w:type="dxa"/>
            <w:shd w:val="clear" w:color="auto" w:fill="D4FAEE"/>
          </w:tcPr>
          <w:p w14:paraId="38AFADB6" w14:textId="77777777" w:rsidR="00820B0F" w:rsidRPr="004702E7" w:rsidRDefault="00820B0F" w:rsidP="000B5070">
            <w:pPr>
              <w:rPr>
                <w:b/>
                <w:color w:val="7F7F7F" w:themeColor="text1" w:themeTint="80"/>
                <w:sz w:val="18"/>
              </w:rPr>
            </w:pPr>
          </w:p>
        </w:tc>
        <w:tc>
          <w:tcPr>
            <w:tcW w:w="376" w:type="dxa"/>
            <w:shd w:val="clear" w:color="auto" w:fill="D4FAEE"/>
          </w:tcPr>
          <w:p w14:paraId="46A80219" w14:textId="77777777" w:rsidR="00820B0F" w:rsidRPr="004702E7" w:rsidRDefault="00820B0F" w:rsidP="000B5070">
            <w:pPr>
              <w:rPr>
                <w:b/>
                <w:color w:val="7F7F7F" w:themeColor="text1" w:themeTint="80"/>
                <w:sz w:val="18"/>
              </w:rPr>
            </w:pPr>
          </w:p>
        </w:tc>
        <w:tc>
          <w:tcPr>
            <w:tcW w:w="1496" w:type="dxa"/>
            <w:shd w:val="clear" w:color="auto" w:fill="D4FAEE"/>
          </w:tcPr>
          <w:p w14:paraId="366550E6" w14:textId="77777777" w:rsidR="00820B0F" w:rsidRPr="00C15AE6" w:rsidRDefault="00820B0F" w:rsidP="000B5070">
            <w:pPr>
              <w:spacing w:before="14"/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pacing w:val="-2"/>
                <w:sz w:val="18"/>
              </w:rPr>
              <w:t>Barclaycard</w:t>
            </w:r>
          </w:p>
        </w:tc>
        <w:tc>
          <w:tcPr>
            <w:tcW w:w="1497" w:type="dxa"/>
            <w:shd w:val="clear" w:color="auto" w:fill="D4FAEE"/>
          </w:tcPr>
          <w:p w14:paraId="67DD5CE5" w14:textId="77777777" w:rsidR="00820B0F" w:rsidRPr="00C15AE6" w:rsidRDefault="00820B0F" w:rsidP="000B5070">
            <w:pPr>
              <w:spacing w:before="14"/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  <w:t>Credit</w:t>
            </w: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pacing w:val="-1"/>
                <w:sz w:val="18"/>
              </w:rPr>
              <w:t xml:space="preserve"> </w:t>
            </w: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pacing w:val="-4"/>
                <w:sz w:val="18"/>
              </w:rPr>
              <w:t>Card</w:t>
            </w:r>
          </w:p>
        </w:tc>
        <w:tc>
          <w:tcPr>
            <w:tcW w:w="1497" w:type="dxa"/>
            <w:shd w:val="clear" w:color="auto" w:fill="D4FAEE"/>
          </w:tcPr>
          <w:p w14:paraId="3241B920" w14:textId="77777777" w:rsidR="00820B0F" w:rsidRPr="00C15AE6" w:rsidRDefault="00820B0F" w:rsidP="000B5070">
            <w:pPr>
              <w:spacing w:before="14"/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pacing w:val="-4"/>
                <w:sz w:val="18"/>
              </w:rPr>
              <w:t>1234</w:t>
            </w:r>
          </w:p>
        </w:tc>
        <w:tc>
          <w:tcPr>
            <w:tcW w:w="1497" w:type="dxa"/>
            <w:shd w:val="clear" w:color="auto" w:fill="D4FAEE"/>
          </w:tcPr>
          <w:p w14:paraId="1E67C4BD" w14:textId="77777777" w:rsidR="00820B0F" w:rsidRPr="00C15AE6" w:rsidRDefault="00820B0F" w:rsidP="000B5070">
            <w:pPr>
              <w:spacing w:before="14"/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pacing w:val="-2"/>
                <w:sz w:val="18"/>
              </w:rPr>
              <w:t>01/01/2023</w:t>
            </w:r>
          </w:p>
        </w:tc>
        <w:tc>
          <w:tcPr>
            <w:tcW w:w="1544" w:type="dxa"/>
            <w:shd w:val="clear" w:color="auto" w:fill="D4FAEE"/>
          </w:tcPr>
          <w:p w14:paraId="0DF33E69" w14:textId="77777777" w:rsidR="00820B0F" w:rsidRPr="00C15AE6" w:rsidRDefault="00820B0F" w:rsidP="000B5070">
            <w:pPr>
              <w:spacing w:before="14"/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pacing w:val="-2"/>
                <w:sz w:val="18"/>
              </w:rPr>
              <w:t>£1,500</w:t>
            </w:r>
          </w:p>
        </w:tc>
        <w:tc>
          <w:tcPr>
            <w:tcW w:w="1497" w:type="dxa"/>
            <w:shd w:val="clear" w:color="auto" w:fill="D4FAEE"/>
          </w:tcPr>
          <w:p w14:paraId="47ADFB04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  <w:t>£30</w:t>
            </w:r>
          </w:p>
        </w:tc>
        <w:tc>
          <w:tcPr>
            <w:tcW w:w="1497" w:type="dxa"/>
            <w:shd w:val="clear" w:color="auto" w:fill="D4FAEE"/>
          </w:tcPr>
          <w:p w14:paraId="78839D1E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  <w:t>£1,045</w:t>
            </w:r>
          </w:p>
        </w:tc>
        <w:tc>
          <w:tcPr>
            <w:tcW w:w="1497" w:type="dxa"/>
            <w:shd w:val="clear" w:color="auto" w:fill="D4FAEE"/>
          </w:tcPr>
          <w:p w14:paraId="6C2F91D7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  <w:t>£1,045</w:t>
            </w:r>
          </w:p>
        </w:tc>
        <w:tc>
          <w:tcPr>
            <w:tcW w:w="1497" w:type="dxa"/>
            <w:shd w:val="clear" w:color="auto" w:fill="D4FAEE"/>
          </w:tcPr>
          <w:p w14:paraId="77FACE60" w14:textId="77777777" w:rsidR="00820B0F" w:rsidRPr="00C15AE6" w:rsidRDefault="00820B0F" w:rsidP="000B5070">
            <w:pPr>
              <w:jc w:val="center"/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</w:pPr>
            <w:r w:rsidRPr="00C15AE6">
              <w:rPr>
                <w:rFonts w:ascii="Montserrat SemiBold" w:hAnsi="Montserrat SemiBold"/>
                <w:b/>
                <w:bCs/>
                <w:color w:val="7F7F7F" w:themeColor="text1" w:themeTint="80"/>
                <w:sz w:val="18"/>
              </w:rPr>
              <w:t>Yes</w:t>
            </w:r>
          </w:p>
        </w:tc>
      </w:tr>
      <w:tr w:rsidR="00E86F9F" w14:paraId="753112A9" w14:textId="77777777" w:rsidTr="005E2341">
        <w:trPr>
          <w:trHeight w:val="304"/>
        </w:trPr>
        <w:tc>
          <w:tcPr>
            <w:tcW w:w="434" w:type="dxa"/>
            <w:shd w:val="clear" w:color="auto" w:fill="D9D9D9"/>
          </w:tcPr>
          <w:p w14:paraId="15E7384F" w14:textId="77777777" w:rsidR="00820B0F" w:rsidRDefault="00820B0F" w:rsidP="000B5070"/>
        </w:tc>
        <w:tc>
          <w:tcPr>
            <w:tcW w:w="374" w:type="dxa"/>
            <w:shd w:val="clear" w:color="auto" w:fill="D9D9D9"/>
          </w:tcPr>
          <w:p w14:paraId="6267D9EE" w14:textId="77777777" w:rsidR="00820B0F" w:rsidRDefault="00820B0F" w:rsidP="000B5070"/>
        </w:tc>
        <w:tc>
          <w:tcPr>
            <w:tcW w:w="373" w:type="dxa"/>
            <w:shd w:val="clear" w:color="auto" w:fill="D9D9D9"/>
          </w:tcPr>
          <w:p w14:paraId="4520783F" w14:textId="77777777" w:rsidR="00820B0F" w:rsidRDefault="00820B0F" w:rsidP="000B5070"/>
        </w:tc>
        <w:tc>
          <w:tcPr>
            <w:tcW w:w="376" w:type="dxa"/>
            <w:shd w:val="clear" w:color="auto" w:fill="D9D9D9"/>
          </w:tcPr>
          <w:p w14:paraId="09B1DB3D" w14:textId="77777777" w:rsidR="00820B0F" w:rsidRDefault="00820B0F" w:rsidP="000B5070"/>
        </w:tc>
        <w:tc>
          <w:tcPr>
            <w:tcW w:w="1496" w:type="dxa"/>
            <w:shd w:val="clear" w:color="auto" w:fill="D9D9D9"/>
          </w:tcPr>
          <w:p w14:paraId="0734582E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7E2785D8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4D46A4F5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2A331DA7" w14:textId="77777777" w:rsidR="00820B0F" w:rsidRDefault="00820B0F" w:rsidP="000B5070"/>
        </w:tc>
        <w:tc>
          <w:tcPr>
            <w:tcW w:w="1544" w:type="dxa"/>
            <w:shd w:val="clear" w:color="auto" w:fill="D9D9D9"/>
          </w:tcPr>
          <w:p w14:paraId="0605508F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14F03CF8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5F5FA05A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7297879D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3A3A99F5" w14:textId="77777777" w:rsidR="00820B0F" w:rsidRDefault="00820B0F" w:rsidP="000B5070"/>
        </w:tc>
      </w:tr>
      <w:tr w:rsidR="00787218" w14:paraId="3B139137" w14:textId="77777777" w:rsidTr="005E2341">
        <w:trPr>
          <w:trHeight w:val="304"/>
        </w:trPr>
        <w:tc>
          <w:tcPr>
            <w:tcW w:w="434" w:type="dxa"/>
            <w:shd w:val="clear" w:color="auto" w:fill="F2F2F2" w:themeFill="background1" w:themeFillShade="F2"/>
          </w:tcPr>
          <w:p w14:paraId="76A5C23F" w14:textId="77777777" w:rsidR="00787218" w:rsidRDefault="00787218" w:rsidP="00787218"/>
        </w:tc>
        <w:tc>
          <w:tcPr>
            <w:tcW w:w="374" w:type="dxa"/>
            <w:shd w:val="clear" w:color="auto" w:fill="F2F2F2" w:themeFill="background1" w:themeFillShade="F2"/>
          </w:tcPr>
          <w:p w14:paraId="5019D79B" w14:textId="77777777" w:rsidR="00787218" w:rsidRDefault="00787218" w:rsidP="00787218"/>
        </w:tc>
        <w:tc>
          <w:tcPr>
            <w:tcW w:w="373" w:type="dxa"/>
            <w:shd w:val="clear" w:color="auto" w:fill="F2F2F2" w:themeFill="background1" w:themeFillShade="F2"/>
          </w:tcPr>
          <w:p w14:paraId="0A7144BB" w14:textId="77777777" w:rsidR="00787218" w:rsidRDefault="00787218" w:rsidP="00787218"/>
        </w:tc>
        <w:tc>
          <w:tcPr>
            <w:tcW w:w="376" w:type="dxa"/>
            <w:shd w:val="clear" w:color="auto" w:fill="F2F2F2" w:themeFill="background1" w:themeFillShade="F2"/>
          </w:tcPr>
          <w:p w14:paraId="3666713B" w14:textId="77777777" w:rsidR="00787218" w:rsidRDefault="00787218" w:rsidP="00787218"/>
        </w:tc>
        <w:tc>
          <w:tcPr>
            <w:tcW w:w="1496" w:type="dxa"/>
            <w:shd w:val="clear" w:color="auto" w:fill="F2F2F2" w:themeFill="background1" w:themeFillShade="F2"/>
          </w:tcPr>
          <w:p w14:paraId="1312C039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516511BD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2D6660FE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4BA3C83D" w14:textId="77777777" w:rsidR="00787218" w:rsidRDefault="00787218" w:rsidP="00787218"/>
        </w:tc>
        <w:tc>
          <w:tcPr>
            <w:tcW w:w="1544" w:type="dxa"/>
            <w:shd w:val="clear" w:color="auto" w:fill="F2F2F2" w:themeFill="background1" w:themeFillShade="F2"/>
          </w:tcPr>
          <w:p w14:paraId="6545AF70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3D684F61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65BA0118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2BC8F326" w14:textId="77777777" w:rsidR="00787218" w:rsidRDefault="00787218" w:rsidP="00787218"/>
        </w:tc>
        <w:tc>
          <w:tcPr>
            <w:tcW w:w="1497" w:type="dxa"/>
            <w:shd w:val="clear" w:color="auto" w:fill="F2F2F2" w:themeFill="background1" w:themeFillShade="F2"/>
          </w:tcPr>
          <w:p w14:paraId="5724D531" w14:textId="77777777" w:rsidR="00787218" w:rsidRDefault="00787218" w:rsidP="00787218"/>
        </w:tc>
      </w:tr>
      <w:tr w:rsidR="00E86F9F" w14:paraId="63DCC5F6" w14:textId="77777777" w:rsidTr="005E2341">
        <w:trPr>
          <w:trHeight w:val="304"/>
        </w:trPr>
        <w:tc>
          <w:tcPr>
            <w:tcW w:w="434" w:type="dxa"/>
            <w:shd w:val="clear" w:color="auto" w:fill="D9D9D9"/>
          </w:tcPr>
          <w:p w14:paraId="78B6D1B4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374" w:type="dxa"/>
            <w:shd w:val="clear" w:color="auto" w:fill="D9D9D9"/>
          </w:tcPr>
          <w:p w14:paraId="1897E7B8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373" w:type="dxa"/>
            <w:shd w:val="clear" w:color="auto" w:fill="D9D9D9"/>
          </w:tcPr>
          <w:p w14:paraId="16A1451A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376" w:type="dxa"/>
            <w:shd w:val="clear" w:color="auto" w:fill="D9D9D9"/>
          </w:tcPr>
          <w:p w14:paraId="43E4C652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6" w:type="dxa"/>
            <w:shd w:val="clear" w:color="auto" w:fill="D9D9D9"/>
          </w:tcPr>
          <w:p w14:paraId="3A990364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1B23F7BC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4DE3AA0F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31FFD538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544" w:type="dxa"/>
            <w:shd w:val="clear" w:color="auto" w:fill="D9D9D9"/>
          </w:tcPr>
          <w:p w14:paraId="3EA3A208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268BDAD5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5E56F39F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48CCF739" w14:textId="77777777" w:rsidR="00820B0F" w:rsidRPr="00C15AE6" w:rsidRDefault="00820B0F" w:rsidP="000B5070">
            <w:pPr>
              <w:rPr>
                <w:color w:val="D9D9D9"/>
              </w:rPr>
            </w:pPr>
          </w:p>
        </w:tc>
        <w:tc>
          <w:tcPr>
            <w:tcW w:w="1497" w:type="dxa"/>
            <w:shd w:val="clear" w:color="auto" w:fill="D9D9D9"/>
          </w:tcPr>
          <w:p w14:paraId="7A352516" w14:textId="77777777" w:rsidR="00820B0F" w:rsidRPr="00C15AE6" w:rsidRDefault="00820B0F" w:rsidP="000B5070">
            <w:pPr>
              <w:rPr>
                <w:color w:val="D9D9D9"/>
              </w:rPr>
            </w:pPr>
          </w:p>
        </w:tc>
      </w:tr>
      <w:tr w:rsidR="00787218" w14:paraId="33684A9C" w14:textId="77777777" w:rsidTr="005E2341">
        <w:trPr>
          <w:trHeight w:val="304"/>
        </w:trPr>
        <w:tc>
          <w:tcPr>
            <w:tcW w:w="434" w:type="dxa"/>
            <w:shd w:val="clear" w:color="auto" w:fill="F2F2F2" w:themeFill="background1" w:themeFillShade="F2"/>
          </w:tcPr>
          <w:p w14:paraId="27A349B5" w14:textId="77777777" w:rsidR="00820B0F" w:rsidRDefault="00820B0F" w:rsidP="000B5070"/>
        </w:tc>
        <w:tc>
          <w:tcPr>
            <w:tcW w:w="374" w:type="dxa"/>
            <w:shd w:val="clear" w:color="auto" w:fill="F2F2F2" w:themeFill="background1" w:themeFillShade="F2"/>
          </w:tcPr>
          <w:p w14:paraId="3E4F6857" w14:textId="77777777" w:rsidR="00820B0F" w:rsidRDefault="00820B0F" w:rsidP="000B5070"/>
        </w:tc>
        <w:tc>
          <w:tcPr>
            <w:tcW w:w="373" w:type="dxa"/>
            <w:shd w:val="clear" w:color="auto" w:fill="F2F2F2" w:themeFill="background1" w:themeFillShade="F2"/>
          </w:tcPr>
          <w:p w14:paraId="0762A54E" w14:textId="77777777" w:rsidR="00820B0F" w:rsidRDefault="00820B0F" w:rsidP="000B5070"/>
        </w:tc>
        <w:tc>
          <w:tcPr>
            <w:tcW w:w="376" w:type="dxa"/>
            <w:shd w:val="clear" w:color="auto" w:fill="F2F2F2" w:themeFill="background1" w:themeFillShade="F2"/>
          </w:tcPr>
          <w:p w14:paraId="6E6C50B0" w14:textId="77777777" w:rsidR="00820B0F" w:rsidRDefault="00820B0F" w:rsidP="000B5070"/>
        </w:tc>
        <w:tc>
          <w:tcPr>
            <w:tcW w:w="1496" w:type="dxa"/>
            <w:shd w:val="clear" w:color="auto" w:fill="F2F2F2" w:themeFill="background1" w:themeFillShade="F2"/>
          </w:tcPr>
          <w:p w14:paraId="4C606859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298FF447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129B0862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609D611B" w14:textId="77777777" w:rsidR="00820B0F" w:rsidRDefault="00820B0F" w:rsidP="000B5070"/>
        </w:tc>
        <w:tc>
          <w:tcPr>
            <w:tcW w:w="1544" w:type="dxa"/>
            <w:shd w:val="clear" w:color="auto" w:fill="F2F2F2" w:themeFill="background1" w:themeFillShade="F2"/>
          </w:tcPr>
          <w:p w14:paraId="10A329EB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5E8BDF6E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37076E9B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332AFC83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1325FD04" w14:textId="77777777" w:rsidR="00820B0F" w:rsidRDefault="00820B0F" w:rsidP="000B5070"/>
        </w:tc>
      </w:tr>
      <w:tr w:rsidR="00E86F9F" w14:paraId="1F519D3C" w14:textId="77777777" w:rsidTr="005E2341">
        <w:trPr>
          <w:trHeight w:val="304"/>
        </w:trPr>
        <w:tc>
          <w:tcPr>
            <w:tcW w:w="434" w:type="dxa"/>
            <w:shd w:val="clear" w:color="auto" w:fill="D9D9D9"/>
          </w:tcPr>
          <w:p w14:paraId="43031970" w14:textId="77777777" w:rsidR="00820B0F" w:rsidRDefault="00820B0F" w:rsidP="000B5070"/>
        </w:tc>
        <w:tc>
          <w:tcPr>
            <w:tcW w:w="374" w:type="dxa"/>
            <w:shd w:val="clear" w:color="auto" w:fill="D9D9D9"/>
          </w:tcPr>
          <w:p w14:paraId="68F3C490" w14:textId="77777777" w:rsidR="00820B0F" w:rsidRDefault="00820B0F" w:rsidP="000B5070"/>
        </w:tc>
        <w:tc>
          <w:tcPr>
            <w:tcW w:w="373" w:type="dxa"/>
            <w:shd w:val="clear" w:color="auto" w:fill="D9D9D9"/>
          </w:tcPr>
          <w:p w14:paraId="6AC8B136" w14:textId="77777777" w:rsidR="00820B0F" w:rsidRDefault="00820B0F" w:rsidP="000B5070"/>
        </w:tc>
        <w:tc>
          <w:tcPr>
            <w:tcW w:w="376" w:type="dxa"/>
            <w:shd w:val="clear" w:color="auto" w:fill="D9D9D9"/>
          </w:tcPr>
          <w:p w14:paraId="304349D9" w14:textId="77777777" w:rsidR="00820B0F" w:rsidRDefault="00820B0F" w:rsidP="000B5070"/>
        </w:tc>
        <w:tc>
          <w:tcPr>
            <w:tcW w:w="1496" w:type="dxa"/>
            <w:shd w:val="clear" w:color="auto" w:fill="D9D9D9"/>
          </w:tcPr>
          <w:p w14:paraId="2074CC98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3BD9B6FD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2A4DE499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09478F83" w14:textId="77777777" w:rsidR="00820B0F" w:rsidRDefault="00820B0F" w:rsidP="000B5070"/>
        </w:tc>
        <w:tc>
          <w:tcPr>
            <w:tcW w:w="1544" w:type="dxa"/>
            <w:shd w:val="clear" w:color="auto" w:fill="D9D9D9"/>
          </w:tcPr>
          <w:p w14:paraId="19594479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10A48C0F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139DD479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28ECE233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22AE99DE" w14:textId="77777777" w:rsidR="00820B0F" w:rsidRDefault="00820B0F" w:rsidP="000B5070"/>
        </w:tc>
      </w:tr>
      <w:tr w:rsidR="00787218" w14:paraId="25E2980C" w14:textId="77777777" w:rsidTr="005E2341">
        <w:trPr>
          <w:trHeight w:val="304"/>
        </w:trPr>
        <w:tc>
          <w:tcPr>
            <w:tcW w:w="434" w:type="dxa"/>
            <w:shd w:val="clear" w:color="auto" w:fill="F2F2F2" w:themeFill="background1" w:themeFillShade="F2"/>
          </w:tcPr>
          <w:p w14:paraId="1909DA7F" w14:textId="77777777" w:rsidR="00820B0F" w:rsidRDefault="00820B0F" w:rsidP="000B5070"/>
        </w:tc>
        <w:tc>
          <w:tcPr>
            <w:tcW w:w="374" w:type="dxa"/>
            <w:shd w:val="clear" w:color="auto" w:fill="F2F2F2" w:themeFill="background1" w:themeFillShade="F2"/>
          </w:tcPr>
          <w:p w14:paraId="2A0FE97E" w14:textId="77777777" w:rsidR="00820B0F" w:rsidRDefault="00820B0F" w:rsidP="000B5070"/>
        </w:tc>
        <w:tc>
          <w:tcPr>
            <w:tcW w:w="373" w:type="dxa"/>
            <w:shd w:val="clear" w:color="auto" w:fill="F2F2F2" w:themeFill="background1" w:themeFillShade="F2"/>
          </w:tcPr>
          <w:p w14:paraId="3F7D58D2" w14:textId="77777777" w:rsidR="00820B0F" w:rsidRDefault="00820B0F" w:rsidP="000B5070"/>
        </w:tc>
        <w:tc>
          <w:tcPr>
            <w:tcW w:w="376" w:type="dxa"/>
            <w:shd w:val="clear" w:color="auto" w:fill="F2F2F2" w:themeFill="background1" w:themeFillShade="F2"/>
          </w:tcPr>
          <w:p w14:paraId="46C54628" w14:textId="77777777" w:rsidR="00820B0F" w:rsidRDefault="00820B0F" w:rsidP="000B5070"/>
        </w:tc>
        <w:tc>
          <w:tcPr>
            <w:tcW w:w="1496" w:type="dxa"/>
            <w:shd w:val="clear" w:color="auto" w:fill="F2F2F2" w:themeFill="background1" w:themeFillShade="F2"/>
          </w:tcPr>
          <w:p w14:paraId="19214C84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2D813195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5057DB7F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558C8415" w14:textId="77777777" w:rsidR="00820B0F" w:rsidRDefault="00820B0F" w:rsidP="000B5070"/>
        </w:tc>
        <w:tc>
          <w:tcPr>
            <w:tcW w:w="1544" w:type="dxa"/>
            <w:shd w:val="clear" w:color="auto" w:fill="F2F2F2" w:themeFill="background1" w:themeFillShade="F2"/>
          </w:tcPr>
          <w:p w14:paraId="0AB3F785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352B4D48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5940A430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1FE7A7E5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1520C998" w14:textId="77777777" w:rsidR="00820B0F" w:rsidRDefault="00820B0F" w:rsidP="000B5070"/>
        </w:tc>
      </w:tr>
      <w:tr w:rsidR="00E86F9F" w14:paraId="019B59BF" w14:textId="77777777" w:rsidTr="005E2341">
        <w:trPr>
          <w:trHeight w:val="304"/>
        </w:trPr>
        <w:tc>
          <w:tcPr>
            <w:tcW w:w="434" w:type="dxa"/>
            <w:shd w:val="clear" w:color="auto" w:fill="D9D9D9"/>
          </w:tcPr>
          <w:p w14:paraId="00EFD74F" w14:textId="77777777" w:rsidR="00820B0F" w:rsidRDefault="00820B0F" w:rsidP="000B5070"/>
        </w:tc>
        <w:tc>
          <w:tcPr>
            <w:tcW w:w="374" w:type="dxa"/>
            <w:shd w:val="clear" w:color="auto" w:fill="D9D9D9"/>
          </w:tcPr>
          <w:p w14:paraId="0C23A81A" w14:textId="77777777" w:rsidR="00820B0F" w:rsidRDefault="00820B0F" w:rsidP="000B5070"/>
        </w:tc>
        <w:tc>
          <w:tcPr>
            <w:tcW w:w="373" w:type="dxa"/>
            <w:shd w:val="clear" w:color="auto" w:fill="D9D9D9"/>
          </w:tcPr>
          <w:p w14:paraId="4EF49BFA" w14:textId="77777777" w:rsidR="00820B0F" w:rsidRDefault="00820B0F" w:rsidP="000B5070"/>
        </w:tc>
        <w:tc>
          <w:tcPr>
            <w:tcW w:w="376" w:type="dxa"/>
            <w:shd w:val="clear" w:color="auto" w:fill="D9D9D9"/>
          </w:tcPr>
          <w:p w14:paraId="1910A372" w14:textId="77777777" w:rsidR="00820B0F" w:rsidRDefault="00820B0F" w:rsidP="000B5070"/>
        </w:tc>
        <w:tc>
          <w:tcPr>
            <w:tcW w:w="1496" w:type="dxa"/>
            <w:shd w:val="clear" w:color="auto" w:fill="D9D9D9"/>
          </w:tcPr>
          <w:p w14:paraId="2E5B1180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76BB211B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03F1FF33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75D7FAB3" w14:textId="77777777" w:rsidR="00820B0F" w:rsidRDefault="00820B0F" w:rsidP="000B5070"/>
        </w:tc>
        <w:tc>
          <w:tcPr>
            <w:tcW w:w="1544" w:type="dxa"/>
            <w:shd w:val="clear" w:color="auto" w:fill="D9D9D9"/>
          </w:tcPr>
          <w:p w14:paraId="79B9A78D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625DB63F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402569A0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7651F7B0" w14:textId="77777777" w:rsidR="00820B0F" w:rsidRDefault="00820B0F" w:rsidP="000B5070"/>
        </w:tc>
        <w:tc>
          <w:tcPr>
            <w:tcW w:w="1497" w:type="dxa"/>
            <w:shd w:val="clear" w:color="auto" w:fill="D9D9D9"/>
          </w:tcPr>
          <w:p w14:paraId="41980F9A" w14:textId="77777777" w:rsidR="00820B0F" w:rsidRDefault="00820B0F" w:rsidP="000B5070"/>
        </w:tc>
      </w:tr>
      <w:tr w:rsidR="00787218" w14:paraId="568B3F7F" w14:textId="77777777" w:rsidTr="005E2341">
        <w:trPr>
          <w:trHeight w:val="304"/>
        </w:trPr>
        <w:tc>
          <w:tcPr>
            <w:tcW w:w="434" w:type="dxa"/>
            <w:shd w:val="clear" w:color="auto" w:fill="F2F2F2" w:themeFill="background1" w:themeFillShade="F2"/>
          </w:tcPr>
          <w:p w14:paraId="3FCE9CD9" w14:textId="77777777" w:rsidR="00820B0F" w:rsidRDefault="00820B0F" w:rsidP="000B5070"/>
        </w:tc>
        <w:tc>
          <w:tcPr>
            <w:tcW w:w="374" w:type="dxa"/>
            <w:shd w:val="clear" w:color="auto" w:fill="F2F2F2" w:themeFill="background1" w:themeFillShade="F2"/>
          </w:tcPr>
          <w:p w14:paraId="74640DF7" w14:textId="77777777" w:rsidR="00820B0F" w:rsidRDefault="00820B0F" w:rsidP="000B5070"/>
        </w:tc>
        <w:tc>
          <w:tcPr>
            <w:tcW w:w="373" w:type="dxa"/>
            <w:shd w:val="clear" w:color="auto" w:fill="F2F2F2" w:themeFill="background1" w:themeFillShade="F2"/>
          </w:tcPr>
          <w:p w14:paraId="3D78BFEE" w14:textId="77777777" w:rsidR="00820B0F" w:rsidRDefault="00820B0F" w:rsidP="000B5070"/>
        </w:tc>
        <w:tc>
          <w:tcPr>
            <w:tcW w:w="376" w:type="dxa"/>
            <w:shd w:val="clear" w:color="auto" w:fill="F2F2F2" w:themeFill="background1" w:themeFillShade="F2"/>
          </w:tcPr>
          <w:p w14:paraId="5C67E966" w14:textId="77777777" w:rsidR="00820B0F" w:rsidRDefault="00820B0F" w:rsidP="000B5070"/>
        </w:tc>
        <w:tc>
          <w:tcPr>
            <w:tcW w:w="1496" w:type="dxa"/>
            <w:shd w:val="clear" w:color="auto" w:fill="F2F2F2" w:themeFill="background1" w:themeFillShade="F2"/>
          </w:tcPr>
          <w:p w14:paraId="1971C307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3C539645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6DB8ADC7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60EFADE4" w14:textId="77777777" w:rsidR="00820B0F" w:rsidRDefault="00820B0F" w:rsidP="000B5070"/>
        </w:tc>
        <w:tc>
          <w:tcPr>
            <w:tcW w:w="1544" w:type="dxa"/>
            <w:shd w:val="clear" w:color="auto" w:fill="F2F2F2" w:themeFill="background1" w:themeFillShade="F2"/>
          </w:tcPr>
          <w:p w14:paraId="65EEF4BE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1B3012F7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1E543D76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20C6A665" w14:textId="77777777" w:rsidR="00820B0F" w:rsidRDefault="00820B0F" w:rsidP="000B5070"/>
        </w:tc>
        <w:tc>
          <w:tcPr>
            <w:tcW w:w="1497" w:type="dxa"/>
            <w:shd w:val="clear" w:color="auto" w:fill="F2F2F2" w:themeFill="background1" w:themeFillShade="F2"/>
          </w:tcPr>
          <w:p w14:paraId="7FEA31F3" w14:textId="77777777" w:rsidR="00820B0F" w:rsidRDefault="00820B0F" w:rsidP="000B5070"/>
        </w:tc>
      </w:tr>
    </w:tbl>
    <w:p w14:paraId="19397BB2" w14:textId="77777777" w:rsidR="00C83944" w:rsidRDefault="00C83944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85C0BC" wp14:editId="743FC0BD">
                <wp:simplePos x="0" y="0"/>
                <wp:positionH relativeFrom="column">
                  <wp:posOffset>981710</wp:posOffset>
                </wp:positionH>
                <wp:positionV relativeFrom="paragraph">
                  <wp:posOffset>718492</wp:posOffset>
                </wp:positionV>
                <wp:extent cx="72390" cy="138430"/>
                <wp:effectExtent l="0" t="0" r="0" b="0"/>
                <wp:wrapNone/>
                <wp:docPr id="6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F9F22" w14:textId="77777777" w:rsidR="00C83944" w:rsidRPr="00C83944" w:rsidRDefault="00C83944" w:rsidP="00C83944">
                            <w:pPr>
                              <w:spacing w:before="10"/>
                              <w:rPr>
                                <w:rFonts w:ascii="Arial"/>
                                <w:b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C0BC" id="Textbox 43" o:spid="_x0000_s1027" type="#_x0000_t202" style="position:absolute;margin-left:77.3pt;margin-top:56.55pt;width:5.7pt;height:10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" filled="f" stroked="f">
                <v:textbox inset="0,0,0,0">
                  <w:txbxContent>
                    <w:p w14:paraId="2B0F9F22" w14:textId="77777777" w:rsidR="00C83944" w:rsidRPr="00C83944" w:rsidRDefault="00C83944" w:rsidP="00C83944">
                      <w:pPr>
                        <w:spacing w:before="10"/>
                        <w:rPr>
                          <w:rFonts w:ascii="Arial"/>
                          <w:b/>
                          <w:sz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B0805" w14:textId="5BBC16EB" w:rsidR="00202867" w:rsidRPr="00C15AE6" w:rsidRDefault="00820B0F" w:rsidP="004702E7">
      <w:pPr>
        <w:pStyle w:val="ListParagraph"/>
        <w:numPr>
          <w:ilvl w:val="0"/>
          <w:numId w:val="1"/>
        </w:numPr>
        <w:tabs>
          <w:tab w:val="left" w:pos="862"/>
        </w:tabs>
        <w:spacing w:before="22"/>
        <w:ind w:left="862" w:hanging="220"/>
        <w:rPr>
          <w:rFonts w:ascii="Montserrat Light" w:hAnsi="Montserrat Light"/>
          <w:color w:val="0D2D4C"/>
          <w:sz w:val="18"/>
        </w:rPr>
      </w:pPr>
      <w:r w:rsidRPr="00C15AE6">
        <w:rPr>
          <w:rFonts w:ascii="Montserrat Light" w:hAnsi="Montserrat Light"/>
          <w:color w:val="0D2D4C"/>
          <w:sz w:val="18"/>
        </w:rPr>
        <w:t xml:space="preserve">It is important that you complete all sections of this form with accurate information. It is advisable that an up to date Equifax credit search is run, so that the information </w:t>
      </w:r>
      <w:r w:rsidR="00C15AE6">
        <w:rPr>
          <w:rFonts w:ascii="Montserrat Light" w:hAnsi="Montserrat Light"/>
          <w:color w:val="0D2D4C"/>
          <w:sz w:val="18"/>
        </w:rPr>
        <w:br/>
      </w:r>
      <w:r w:rsidRPr="00C15AE6">
        <w:rPr>
          <w:rFonts w:ascii="Montserrat Light" w:hAnsi="Montserrat Light"/>
          <w:color w:val="0D2D4C"/>
          <w:sz w:val="18"/>
        </w:rPr>
        <w:t>will match our credit search.</w:t>
      </w:r>
    </w:p>
    <w:p w14:paraId="527F9609" w14:textId="77777777" w:rsidR="00202867" w:rsidRPr="00C15AE6" w:rsidRDefault="00820B0F">
      <w:pPr>
        <w:pStyle w:val="ListParagraph"/>
        <w:numPr>
          <w:ilvl w:val="0"/>
          <w:numId w:val="1"/>
        </w:numPr>
        <w:tabs>
          <w:tab w:val="left" w:pos="862"/>
        </w:tabs>
        <w:spacing w:before="2"/>
        <w:ind w:left="862" w:hanging="220"/>
        <w:rPr>
          <w:rFonts w:ascii="Montserrat Light" w:hAnsi="Montserrat Light"/>
          <w:color w:val="0D2D4C"/>
          <w:sz w:val="18"/>
        </w:rPr>
      </w:pPr>
      <w:r w:rsidRPr="00C15AE6">
        <w:rPr>
          <w:rFonts w:ascii="Montserrat Light" w:hAnsi="Montserrat Light"/>
          <w:color w:val="0D2D4C"/>
          <w:sz w:val="18"/>
        </w:rPr>
        <w:t>If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there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are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any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discrepancies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between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the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information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provided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above,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and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what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is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showing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on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the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Credit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Search,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we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may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have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to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contact</w:t>
      </w:r>
      <w:r w:rsidRPr="00C15AE6">
        <w:rPr>
          <w:rFonts w:ascii="Montserrat Light" w:hAnsi="Montserrat Light"/>
          <w:color w:val="0D2D4C"/>
          <w:spacing w:val="-7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you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for</w:t>
      </w:r>
      <w:r w:rsidRPr="00C15AE6">
        <w:rPr>
          <w:rFonts w:ascii="Montserrat Light" w:hAnsi="Montserrat Light"/>
          <w:color w:val="0D2D4C"/>
          <w:spacing w:val="-8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pacing w:val="-2"/>
          <w:sz w:val="18"/>
        </w:rPr>
        <w:t>clarification.</w:t>
      </w:r>
    </w:p>
    <w:p w14:paraId="03ABB888" w14:textId="77777777" w:rsidR="00202867" w:rsidRPr="00C15AE6" w:rsidRDefault="00820B0F">
      <w:pPr>
        <w:pStyle w:val="ListParagraph"/>
        <w:numPr>
          <w:ilvl w:val="0"/>
          <w:numId w:val="1"/>
        </w:numPr>
        <w:tabs>
          <w:tab w:val="left" w:pos="862"/>
        </w:tabs>
        <w:ind w:left="862" w:hanging="220"/>
        <w:rPr>
          <w:rFonts w:ascii="Montserrat Light" w:hAnsi="Montserrat Light"/>
          <w:color w:val="0D2D4C"/>
          <w:sz w:val="18"/>
        </w:rPr>
      </w:pPr>
      <w:r w:rsidRPr="00C15AE6">
        <w:rPr>
          <w:rFonts w:ascii="Montserrat Light" w:hAnsi="Montserrat Light"/>
          <w:color w:val="0D2D4C"/>
          <w:sz w:val="18"/>
        </w:rPr>
        <w:t>Any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Mortgage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Offer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made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will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confirm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which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of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the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existing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loans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or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credit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will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be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required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to</w:t>
      </w:r>
      <w:r w:rsidRPr="00C15AE6">
        <w:rPr>
          <w:rFonts w:ascii="Montserrat Light" w:hAnsi="Montserrat Light"/>
          <w:color w:val="0D2D4C"/>
          <w:spacing w:val="4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repay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direct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to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the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credit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providers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on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completion,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in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line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with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this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pacing w:val="-2"/>
          <w:sz w:val="18"/>
        </w:rPr>
        <w:t>form.</w:t>
      </w:r>
    </w:p>
    <w:p w14:paraId="7595969F" w14:textId="0B82CF23" w:rsidR="00177088" w:rsidRPr="00177088" w:rsidRDefault="00820B0F" w:rsidP="00177088">
      <w:pPr>
        <w:pStyle w:val="ListParagraph"/>
        <w:numPr>
          <w:ilvl w:val="0"/>
          <w:numId w:val="1"/>
        </w:numPr>
        <w:tabs>
          <w:tab w:val="left" w:pos="862"/>
        </w:tabs>
        <w:spacing w:before="22"/>
        <w:ind w:left="862" w:hanging="220"/>
      </w:pPr>
      <w:r w:rsidRPr="00C15AE6">
        <w:rPr>
          <w:rFonts w:ascii="Montserrat Light" w:hAnsi="Montserrat Light"/>
          <w:color w:val="0D2D4C"/>
          <w:sz w:val="18"/>
        </w:rPr>
        <w:t>Any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credit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items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remaining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post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completion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will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be</w:t>
      </w:r>
      <w:r w:rsidRPr="00C15AE6">
        <w:rPr>
          <w:rFonts w:ascii="Montserrat Light" w:hAnsi="Montserrat Light"/>
          <w:color w:val="0D2D4C"/>
          <w:spacing w:val="3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included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in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z w:val="18"/>
        </w:rPr>
        <w:t>affordability</w:t>
      </w:r>
      <w:r w:rsidRPr="00C15AE6">
        <w:rPr>
          <w:rFonts w:ascii="Montserrat Light" w:hAnsi="Montserrat Light"/>
          <w:color w:val="0D2D4C"/>
          <w:spacing w:val="2"/>
          <w:sz w:val="18"/>
        </w:rPr>
        <w:t xml:space="preserve"> </w:t>
      </w:r>
      <w:r w:rsidRPr="00C15AE6">
        <w:rPr>
          <w:rFonts w:ascii="Montserrat Light" w:hAnsi="Montserrat Light"/>
          <w:color w:val="0D2D4C"/>
          <w:spacing w:val="-2"/>
          <w:sz w:val="18"/>
        </w:rPr>
        <w:t>calculations.</w:t>
      </w:r>
      <w:r w:rsidR="00177088">
        <w:tab/>
      </w:r>
    </w:p>
    <w:p w14:paraId="19E76FFC" w14:textId="77777777" w:rsidR="00177088" w:rsidRPr="00177088" w:rsidRDefault="00177088" w:rsidP="00177088"/>
    <w:p w14:paraId="003FE823" w14:textId="77777777" w:rsidR="00177088" w:rsidRPr="00177088" w:rsidRDefault="00177088" w:rsidP="00177088"/>
    <w:p w14:paraId="1489C980" w14:textId="77777777" w:rsidR="00177088" w:rsidRPr="00177088" w:rsidRDefault="00177088" w:rsidP="00177088"/>
    <w:sectPr w:rsidR="00177088" w:rsidRPr="00177088" w:rsidSect="00182CDC">
      <w:headerReference w:type="default" r:id="rId9"/>
      <w:footerReference w:type="default" r:id="rId10"/>
      <w:type w:val="continuous"/>
      <w:pgSz w:w="16840" w:h="11910" w:orient="landscape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EEEE" w14:textId="77777777" w:rsidR="0074299E" w:rsidRDefault="0074299E" w:rsidP="00820B0F">
      <w:r>
        <w:separator/>
      </w:r>
    </w:p>
  </w:endnote>
  <w:endnote w:type="continuationSeparator" w:id="0">
    <w:p w14:paraId="438EBCD6" w14:textId="77777777" w:rsidR="0074299E" w:rsidRDefault="0074299E" w:rsidP="0082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E1A9" w14:textId="49424499" w:rsidR="005E2341" w:rsidRDefault="005E2341" w:rsidP="005E2341">
    <w:pPr>
      <w:pStyle w:val="Footer"/>
      <w:tabs>
        <w:tab w:val="clear" w:pos="4513"/>
        <w:tab w:val="clear" w:pos="9026"/>
        <w:tab w:val="left" w:pos="7904"/>
      </w:tabs>
    </w:pPr>
    <w:r>
      <w:tab/>
    </w:r>
    <w:r>
      <w:rPr>
        <w:noProof/>
      </w:rPr>
      <w:drawing>
        <wp:inline distT="0" distB="0" distL="0" distR="0" wp14:anchorId="0E4E6FE3" wp14:editId="25DD7679">
          <wp:extent cx="10693400" cy="952500"/>
          <wp:effectExtent l="0" t="0" r="0" b="0"/>
          <wp:docPr id="8295370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370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7C12" w14:textId="77777777" w:rsidR="0074299E" w:rsidRDefault="0074299E" w:rsidP="00820B0F">
      <w:r>
        <w:separator/>
      </w:r>
    </w:p>
  </w:footnote>
  <w:footnote w:type="continuationSeparator" w:id="0">
    <w:p w14:paraId="0F6FC7CB" w14:textId="77777777" w:rsidR="0074299E" w:rsidRDefault="0074299E" w:rsidP="0082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A436" w14:textId="5FBEC6A6" w:rsidR="00182CDC" w:rsidRDefault="00182CDC">
    <w:pPr>
      <w:pStyle w:val="Header"/>
    </w:pPr>
    <w:r>
      <w:rPr>
        <w:noProof/>
      </w:rPr>
      <w:drawing>
        <wp:inline distT="0" distB="0" distL="0" distR="0" wp14:anchorId="34D7B183" wp14:editId="5E54A46B">
          <wp:extent cx="10693400" cy="1154329"/>
          <wp:effectExtent l="0" t="0" r="0" b="1905"/>
          <wp:docPr id="9289964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9643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1154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9FD"/>
    <w:multiLevelType w:val="hybridMultilevel"/>
    <w:tmpl w:val="6BCAB780"/>
    <w:lvl w:ilvl="0" w:tplc="62001B38">
      <w:numFmt w:val="bullet"/>
      <w:lvlText w:val="•"/>
      <w:lvlJc w:val="left"/>
      <w:pPr>
        <w:ind w:left="863" w:hanging="221"/>
      </w:pPr>
      <w:rPr>
        <w:rFonts w:ascii="Avenir LT Std 45 Book" w:eastAsia="Avenir LT Std 45 Book" w:hAnsi="Avenir LT Std 45 Book" w:cs="Avenir LT Std 45 Book" w:hint="default"/>
        <w:b w:val="0"/>
        <w:bCs w:val="0"/>
        <w:i w:val="0"/>
        <w:iCs w:val="0"/>
        <w:color w:val="1D1D1B"/>
        <w:spacing w:val="0"/>
        <w:w w:val="100"/>
        <w:sz w:val="18"/>
        <w:szCs w:val="18"/>
        <w:lang w:val="en-US" w:eastAsia="en-US" w:bidi="ar-SA"/>
      </w:rPr>
    </w:lvl>
    <w:lvl w:ilvl="1" w:tplc="B31A8346">
      <w:numFmt w:val="bullet"/>
      <w:lvlText w:val="•"/>
      <w:lvlJc w:val="left"/>
      <w:pPr>
        <w:ind w:left="2457" w:hanging="221"/>
      </w:pPr>
      <w:rPr>
        <w:rFonts w:hint="default"/>
        <w:lang w:val="en-US" w:eastAsia="en-US" w:bidi="ar-SA"/>
      </w:rPr>
    </w:lvl>
    <w:lvl w:ilvl="2" w:tplc="A110950E">
      <w:numFmt w:val="bullet"/>
      <w:lvlText w:val="•"/>
      <w:lvlJc w:val="left"/>
      <w:pPr>
        <w:ind w:left="4055" w:hanging="221"/>
      </w:pPr>
      <w:rPr>
        <w:rFonts w:hint="default"/>
        <w:lang w:val="en-US" w:eastAsia="en-US" w:bidi="ar-SA"/>
      </w:rPr>
    </w:lvl>
    <w:lvl w:ilvl="3" w:tplc="AF2CCAFA">
      <w:numFmt w:val="bullet"/>
      <w:lvlText w:val="•"/>
      <w:lvlJc w:val="left"/>
      <w:pPr>
        <w:ind w:left="5653" w:hanging="221"/>
      </w:pPr>
      <w:rPr>
        <w:rFonts w:hint="default"/>
        <w:lang w:val="en-US" w:eastAsia="en-US" w:bidi="ar-SA"/>
      </w:rPr>
    </w:lvl>
    <w:lvl w:ilvl="4" w:tplc="65BAEE86">
      <w:numFmt w:val="bullet"/>
      <w:lvlText w:val="•"/>
      <w:lvlJc w:val="left"/>
      <w:pPr>
        <w:ind w:left="7251" w:hanging="221"/>
      </w:pPr>
      <w:rPr>
        <w:rFonts w:hint="default"/>
        <w:lang w:val="en-US" w:eastAsia="en-US" w:bidi="ar-SA"/>
      </w:rPr>
    </w:lvl>
    <w:lvl w:ilvl="5" w:tplc="4B6E394E">
      <w:numFmt w:val="bullet"/>
      <w:lvlText w:val="•"/>
      <w:lvlJc w:val="left"/>
      <w:pPr>
        <w:ind w:left="8848" w:hanging="221"/>
      </w:pPr>
      <w:rPr>
        <w:rFonts w:hint="default"/>
        <w:lang w:val="en-US" w:eastAsia="en-US" w:bidi="ar-SA"/>
      </w:rPr>
    </w:lvl>
    <w:lvl w:ilvl="6" w:tplc="F1A4E80A">
      <w:numFmt w:val="bullet"/>
      <w:lvlText w:val="•"/>
      <w:lvlJc w:val="left"/>
      <w:pPr>
        <w:ind w:left="10446" w:hanging="221"/>
      </w:pPr>
      <w:rPr>
        <w:rFonts w:hint="default"/>
        <w:lang w:val="en-US" w:eastAsia="en-US" w:bidi="ar-SA"/>
      </w:rPr>
    </w:lvl>
    <w:lvl w:ilvl="7" w:tplc="8A8C9260">
      <w:numFmt w:val="bullet"/>
      <w:lvlText w:val="•"/>
      <w:lvlJc w:val="left"/>
      <w:pPr>
        <w:ind w:left="12044" w:hanging="221"/>
      </w:pPr>
      <w:rPr>
        <w:rFonts w:hint="default"/>
        <w:lang w:val="en-US" w:eastAsia="en-US" w:bidi="ar-SA"/>
      </w:rPr>
    </w:lvl>
    <w:lvl w:ilvl="8" w:tplc="D0C6B944">
      <w:numFmt w:val="bullet"/>
      <w:lvlText w:val="•"/>
      <w:lvlJc w:val="left"/>
      <w:pPr>
        <w:ind w:left="13642" w:hanging="221"/>
      </w:pPr>
      <w:rPr>
        <w:rFonts w:hint="default"/>
        <w:lang w:val="en-US" w:eastAsia="en-US" w:bidi="ar-SA"/>
      </w:rPr>
    </w:lvl>
  </w:abstractNum>
  <w:num w:numId="1" w16cid:durableId="16937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67"/>
    <w:rsid w:val="00057319"/>
    <w:rsid w:val="00065903"/>
    <w:rsid w:val="00092734"/>
    <w:rsid w:val="001055CB"/>
    <w:rsid w:val="00177088"/>
    <w:rsid w:val="00182CDC"/>
    <w:rsid w:val="001A2FF0"/>
    <w:rsid w:val="00202867"/>
    <w:rsid w:val="00250C4F"/>
    <w:rsid w:val="002B5E3F"/>
    <w:rsid w:val="0037775F"/>
    <w:rsid w:val="0046435F"/>
    <w:rsid w:val="004702E7"/>
    <w:rsid w:val="005E2341"/>
    <w:rsid w:val="0074299E"/>
    <w:rsid w:val="00787218"/>
    <w:rsid w:val="00820B0F"/>
    <w:rsid w:val="008A3D9A"/>
    <w:rsid w:val="009066C8"/>
    <w:rsid w:val="00A610EC"/>
    <w:rsid w:val="00A73A4E"/>
    <w:rsid w:val="00B9175A"/>
    <w:rsid w:val="00C15AE6"/>
    <w:rsid w:val="00C45E60"/>
    <w:rsid w:val="00C83944"/>
    <w:rsid w:val="00C95477"/>
    <w:rsid w:val="00E86F9F"/>
    <w:rsid w:val="00F17F20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FCA8C"/>
  <w15:docId w15:val="{C59B16CA-303A-4A0C-9A7E-960AAAD3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Std 45 Book" w:eastAsia="Avenir LT Std 45 Book" w:hAnsi="Avenir LT Std 45 Book" w:cs="Avenir LT Std 45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6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"/>
      <w:ind w:left="862" w:hanging="2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20B0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A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AE6"/>
    <w:rPr>
      <w:rFonts w:ascii="Avenir LT Std 45 Book" w:eastAsia="Avenir LT Std 45 Book" w:hAnsi="Avenir LT Std 45 Book" w:cs="Avenir LT Std 45 Book"/>
    </w:rPr>
  </w:style>
  <w:style w:type="paragraph" w:styleId="Footer">
    <w:name w:val="footer"/>
    <w:basedOn w:val="Normal"/>
    <w:link w:val="FooterChar"/>
    <w:uiPriority w:val="99"/>
    <w:unhideWhenUsed/>
    <w:rsid w:val="00C15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AE6"/>
    <w:rPr>
      <w:rFonts w:ascii="Avenir LT Std 45 Book" w:eastAsia="Avenir LT Std 45 Book" w:hAnsi="Avenir LT Std 45 Book" w:cs="Avenir LT Std 45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Debt Consolidation Form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Consolidation Form</dc:title>
  <dc:creator>Jones, Gregor</dc:creator>
  <cp:lastModifiedBy>Stephen Holland</cp:lastModifiedBy>
  <cp:revision>2</cp:revision>
  <dcterms:created xsi:type="dcterms:W3CDTF">2025-12-16T16:16:00Z</dcterms:created>
  <dcterms:modified xsi:type="dcterms:W3CDTF">2025-12-16T16:16:00Z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Illustrator 27.2 (Macintosh)</vt:lpwstr>
  </property>
  <property fmtid="{D5CDD505-2E9C-101B-9397-08002B2CF9AE}" pid="4" name="LastSaved">
    <vt:filetime>2023-06-09T00:00:00Z</vt:filetime>
  </property>
  <property fmtid="{D5CDD505-2E9C-101B-9397-08002B2CF9AE}" pid="5" name="Producer">
    <vt:lpwstr>Adobe PDF library 17.00</vt:lpwstr>
  </property>
</Properties>
</file>